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5B80" w14:textId="102E1872" w:rsidR="00984BE2" w:rsidRDefault="009675C6" w:rsidP="008F621A">
      <w:pPr>
        <w:rPr>
          <w:rStyle w:val="Rfrenceintense"/>
          <w:rFonts w:cstheme="minorHAnsi"/>
          <w:bCs w:val="0"/>
          <w:smallCaps w:val="0"/>
          <w:color w:val="006600"/>
          <w:spacing w:val="0"/>
          <w:sz w:val="28"/>
          <w:szCs w:val="2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F340D9D" wp14:editId="46D07DE9">
            <wp:simplePos x="0" y="0"/>
            <wp:positionH relativeFrom="margin">
              <wp:posOffset>3996055</wp:posOffset>
            </wp:positionH>
            <wp:positionV relativeFrom="topMargin">
              <wp:posOffset>560070</wp:posOffset>
            </wp:positionV>
            <wp:extent cx="857250" cy="492760"/>
            <wp:effectExtent l="0" t="0" r="0" b="254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tion Franklinia_LOGO JC RT 02-vector-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7C98F" w14:textId="2352913B" w:rsidR="00FC44E6" w:rsidRPr="009675C6" w:rsidRDefault="009C4C27" w:rsidP="00BA0D90">
      <w:pPr>
        <w:pStyle w:val="Titre1"/>
        <w:keepNext w:val="0"/>
        <w:keepLines w:val="0"/>
        <w:widowControl w:val="0"/>
        <w:tabs>
          <w:tab w:val="left" w:pos="4111"/>
        </w:tabs>
        <w:spacing w:before="0"/>
        <w:jc w:val="center"/>
        <w:rPr>
          <w:rStyle w:val="Rfrenceintense"/>
          <w:rFonts w:asciiTheme="minorHAnsi" w:eastAsiaTheme="minorHAnsi" w:hAnsiTheme="minorHAnsi" w:cstheme="minorHAnsi"/>
          <w:bCs w:val="0"/>
          <w:smallCaps w:val="0"/>
          <w:color w:val="006600"/>
          <w:spacing w:val="0"/>
          <w:sz w:val="28"/>
          <w:szCs w:val="28"/>
          <w:lang w:val="en-GB"/>
        </w:rPr>
      </w:pPr>
      <w:r w:rsidRPr="009675C6">
        <w:rPr>
          <w:rStyle w:val="Rfrenceintense"/>
          <w:rFonts w:asciiTheme="minorHAnsi" w:hAnsiTheme="minorHAnsi" w:cstheme="minorHAnsi"/>
          <w:bCs w:val="0"/>
          <w:smallCaps w:val="0"/>
          <w:color w:val="006600"/>
          <w:spacing w:val="0"/>
          <w:sz w:val="28"/>
          <w:szCs w:val="28"/>
          <w:lang w:val="en-GB"/>
        </w:rPr>
        <w:t>P</w:t>
      </w:r>
      <w:r w:rsidR="009675C6" w:rsidRPr="009675C6">
        <w:rPr>
          <w:rStyle w:val="Rfrenceintense"/>
          <w:rFonts w:asciiTheme="minorHAnsi" w:hAnsiTheme="minorHAnsi" w:cstheme="minorHAnsi"/>
          <w:bCs w:val="0"/>
          <w:smallCaps w:val="0"/>
          <w:color w:val="006600"/>
          <w:spacing w:val="0"/>
          <w:sz w:val="28"/>
          <w:szCs w:val="28"/>
          <w:lang w:val="en-GB"/>
        </w:rPr>
        <w:t xml:space="preserve">roject </w:t>
      </w:r>
      <w:r w:rsidRPr="009675C6">
        <w:rPr>
          <w:rStyle w:val="Rfrenceintense"/>
          <w:rFonts w:asciiTheme="minorHAnsi" w:hAnsiTheme="minorHAnsi" w:cstheme="minorHAnsi"/>
          <w:bCs w:val="0"/>
          <w:smallCaps w:val="0"/>
          <w:color w:val="006600"/>
          <w:spacing w:val="0"/>
          <w:sz w:val="28"/>
          <w:szCs w:val="28"/>
          <w:lang w:val="en-GB"/>
        </w:rPr>
        <w:t>L</w:t>
      </w:r>
      <w:r w:rsidR="009675C6" w:rsidRPr="009675C6">
        <w:rPr>
          <w:rStyle w:val="Rfrenceintense"/>
          <w:rFonts w:asciiTheme="minorHAnsi" w:hAnsiTheme="minorHAnsi" w:cstheme="minorHAnsi"/>
          <w:bCs w:val="0"/>
          <w:smallCaps w:val="0"/>
          <w:color w:val="006600"/>
          <w:spacing w:val="0"/>
          <w:sz w:val="28"/>
          <w:szCs w:val="28"/>
          <w:lang w:val="en-GB"/>
        </w:rPr>
        <w:t xml:space="preserve">ogical </w:t>
      </w:r>
      <w:r w:rsidRPr="009675C6">
        <w:rPr>
          <w:rStyle w:val="Rfrenceintense"/>
          <w:rFonts w:asciiTheme="minorHAnsi" w:hAnsiTheme="minorHAnsi" w:cstheme="minorHAnsi"/>
          <w:bCs w:val="0"/>
          <w:smallCaps w:val="0"/>
          <w:color w:val="006600"/>
          <w:spacing w:val="0"/>
          <w:sz w:val="28"/>
          <w:szCs w:val="28"/>
          <w:lang w:val="en-GB"/>
        </w:rPr>
        <w:t>F</w:t>
      </w:r>
      <w:r w:rsidR="009675C6" w:rsidRPr="009675C6">
        <w:rPr>
          <w:rStyle w:val="Rfrenceintense"/>
          <w:rFonts w:asciiTheme="minorHAnsi" w:hAnsiTheme="minorHAnsi" w:cstheme="minorHAnsi"/>
          <w:bCs w:val="0"/>
          <w:smallCaps w:val="0"/>
          <w:color w:val="006600"/>
          <w:spacing w:val="0"/>
          <w:sz w:val="28"/>
          <w:szCs w:val="28"/>
          <w:lang w:val="en-GB"/>
        </w:rPr>
        <w:t>ramework</w:t>
      </w:r>
    </w:p>
    <w:p w14:paraId="689EE3D3" w14:textId="1E0DC916" w:rsidR="00346548" w:rsidRPr="009675C6" w:rsidRDefault="00346548" w:rsidP="00EF6BD9">
      <w:pPr>
        <w:jc w:val="center"/>
        <w:rPr>
          <w:rFonts w:cstheme="minorHAnsi"/>
          <w:lang w:val="en-GB"/>
        </w:rPr>
      </w:pPr>
      <w:r w:rsidRPr="009675C6">
        <w:rPr>
          <w:rFonts w:cstheme="minorHAnsi"/>
          <w:i/>
          <w:lang w:val="en-GB"/>
        </w:rPr>
        <w:t>(</w:t>
      </w:r>
      <w:r w:rsidRPr="00C104D9">
        <w:rPr>
          <w:rFonts w:cstheme="minorHAnsi"/>
          <w:i/>
          <w:sz w:val="18"/>
          <w:lang w:val="en-GB"/>
        </w:rPr>
        <w:t>Particular attention and detail should be paid to this document as it will serve as basis for monitoring the project</w:t>
      </w:r>
      <w:r w:rsidR="00C104D9" w:rsidRPr="00C104D9">
        <w:rPr>
          <w:rFonts w:cstheme="minorHAnsi"/>
          <w:i/>
          <w:sz w:val="18"/>
          <w:lang w:val="en-GB"/>
        </w:rPr>
        <w:t xml:space="preserve">. </w:t>
      </w:r>
      <w:r w:rsidR="00C104D9">
        <w:rPr>
          <w:i/>
          <w:sz w:val="18"/>
          <w:szCs w:val="18"/>
          <w:lang w:val="en-GB"/>
        </w:rPr>
        <w:t xml:space="preserve">Add rows as required but </w:t>
      </w:r>
      <w:r w:rsidR="00C104D9" w:rsidRPr="00C104D9">
        <w:rPr>
          <w:i/>
          <w:color w:val="FF0000"/>
          <w:sz w:val="18"/>
          <w:szCs w:val="18"/>
          <w:lang w:val="en-GB"/>
        </w:rPr>
        <w:t>limit the number of objectives</w:t>
      </w:r>
      <w:r w:rsidR="00C104D9">
        <w:rPr>
          <w:i/>
          <w:sz w:val="18"/>
          <w:szCs w:val="18"/>
          <w:lang w:val="en-GB"/>
        </w:rPr>
        <w:t xml:space="preserve">. </w:t>
      </w:r>
      <w:r w:rsidR="00C104D9" w:rsidRPr="00C104D9">
        <w:rPr>
          <w:i/>
          <w:color w:val="FF0000"/>
          <w:sz w:val="18"/>
          <w:szCs w:val="18"/>
          <w:lang w:val="en-GB"/>
        </w:rPr>
        <w:t>Delete this note</w:t>
      </w:r>
      <w:r w:rsidRPr="009675C6">
        <w:rPr>
          <w:rFonts w:cstheme="minorHAnsi"/>
          <w:i/>
          <w:lang w:val="en-GB"/>
        </w:rPr>
        <w:t>)</w:t>
      </w:r>
    </w:p>
    <w:tbl>
      <w:tblPr>
        <w:tblStyle w:val="Grilledutableau"/>
        <w:tblW w:w="1399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868"/>
        <w:gridCol w:w="12126"/>
      </w:tblGrid>
      <w:tr w:rsidR="0086672F" w:rsidRPr="00931EA0" w14:paraId="114E6671" w14:textId="77777777" w:rsidTr="00E2766C">
        <w:tc>
          <w:tcPr>
            <w:tcW w:w="18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C566B1A" w14:textId="7CA15957" w:rsidR="0086672F" w:rsidRPr="00931EA0" w:rsidRDefault="00FC44E6" w:rsidP="00692DEE">
            <w:pPr>
              <w:rPr>
                <w:rFonts w:cstheme="minorHAnsi"/>
                <w:b/>
                <w:lang w:val="en-GB"/>
              </w:rPr>
            </w:pPr>
            <w:r w:rsidRPr="00931EA0">
              <w:rPr>
                <w:rFonts w:cstheme="minorHAnsi"/>
                <w:b/>
                <w:lang w:val="en-GB"/>
              </w:rPr>
              <w:t>Project Title</w:t>
            </w:r>
          </w:p>
        </w:tc>
        <w:tc>
          <w:tcPr>
            <w:tcW w:w="121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A57B1D6" w14:textId="77777777" w:rsidR="0086672F" w:rsidRPr="00931EA0" w:rsidRDefault="0086672F" w:rsidP="00692DEE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FC44E6" w:rsidRPr="00931EA0" w14:paraId="18A351D8" w14:textId="77777777" w:rsidTr="00E2766C">
        <w:tc>
          <w:tcPr>
            <w:tcW w:w="18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5397270" w14:textId="54ED5BCF" w:rsidR="00FC44E6" w:rsidRPr="00931EA0" w:rsidRDefault="00FC44E6" w:rsidP="00692DEE">
            <w:pPr>
              <w:rPr>
                <w:rFonts w:cstheme="minorHAnsi"/>
                <w:b/>
                <w:lang w:val="en-GB"/>
              </w:rPr>
            </w:pPr>
            <w:r w:rsidRPr="00931EA0">
              <w:rPr>
                <w:rFonts w:cstheme="minorHAnsi"/>
                <w:b/>
                <w:lang w:val="en-GB"/>
              </w:rPr>
              <w:t>Organisation</w:t>
            </w:r>
          </w:p>
        </w:tc>
        <w:tc>
          <w:tcPr>
            <w:tcW w:w="121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7E7F4B2" w14:textId="77777777" w:rsidR="00FC44E6" w:rsidRPr="00931EA0" w:rsidRDefault="00FC44E6" w:rsidP="00692DEE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86672F" w:rsidRPr="00C104D9" w14:paraId="386DE47F" w14:textId="77777777" w:rsidTr="00E2766C">
        <w:tc>
          <w:tcPr>
            <w:tcW w:w="1399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005A463" w14:textId="1C5F192E" w:rsidR="00706DF4" w:rsidRPr="00931EA0" w:rsidRDefault="0086672F" w:rsidP="009675C6">
            <w:pPr>
              <w:rPr>
                <w:rFonts w:cstheme="minorHAnsi"/>
                <w:sz w:val="22"/>
                <w:szCs w:val="22"/>
              </w:rPr>
            </w:pPr>
            <w:r w:rsidRPr="00931EA0">
              <w:rPr>
                <w:rFonts w:cstheme="minorHAnsi"/>
                <w:b/>
                <w:lang w:val="en-GB"/>
              </w:rPr>
              <w:t>Goal</w:t>
            </w:r>
            <w:r w:rsidR="009675C6" w:rsidRPr="00931EA0">
              <w:rPr>
                <w:rFonts w:cstheme="minorHAnsi"/>
                <w:b/>
                <w:lang w:val="en-GB"/>
              </w:rPr>
              <w:t xml:space="preserve">: </w:t>
            </w:r>
            <w:r w:rsidRPr="00931EA0">
              <w:rPr>
                <w:rFonts w:cstheme="minorHAnsi"/>
                <w:i/>
                <w:sz w:val="20"/>
                <w:szCs w:val="20"/>
                <w:lang w:val="en-GB"/>
              </w:rPr>
              <w:t>(</w:t>
            </w:r>
            <w:r w:rsidR="009675C6" w:rsidRPr="00931EA0">
              <w:rPr>
                <w:rFonts w:cstheme="minorHAnsi"/>
                <w:i/>
                <w:sz w:val="20"/>
                <w:szCs w:val="20"/>
                <w:lang w:val="en-GB"/>
              </w:rPr>
              <w:t>I</w:t>
            </w:r>
            <w:r w:rsidRPr="00931EA0">
              <w:rPr>
                <w:rFonts w:cstheme="minorHAnsi"/>
                <w:i/>
                <w:sz w:val="20"/>
                <w:szCs w:val="20"/>
                <w:lang w:val="en-GB"/>
              </w:rPr>
              <w:t xml:space="preserve">nsert here </w:t>
            </w:r>
            <w:r w:rsidR="00C104D9">
              <w:rPr>
                <w:rFonts w:cstheme="minorHAnsi"/>
                <w:i/>
                <w:sz w:val="20"/>
                <w:szCs w:val="20"/>
                <w:lang w:val="en-GB"/>
              </w:rPr>
              <w:t xml:space="preserve">in </w:t>
            </w:r>
            <w:r w:rsidR="00C104D9" w:rsidRPr="00C104D9">
              <w:rPr>
                <w:rFonts w:cstheme="minorHAnsi"/>
                <w:i/>
                <w:color w:val="FF0000"/>
                <w:sz w:val="20"/>
                <w:szCs w:val="20"/>
                <w:lang w:val="en-GB"/>
              </w:rPr>
              <w:t xml:space="preserve">one sentence </w:t>
            </w:r>
            <w:r w:rsidR="009675C6" w:rsidRPr="00931EA0">
              <w:rPr>
                <w:rFonts w:cstheme="minorHAnsi"/>
                <w:i/>
                <w:sz w:val="20"/>
                <w:szCs w:val="20"/>
                <w:lang w:val="en-GB"/>
              </w:rPr>
              <w:t xml:space="preserve">the effective contribution to the improvement of the conservation status of the </w:t>
            </w:r>
            <w:r w:rsidRPr="00931EA0">
              <w:rPr>
                <w:rFonts w:cstheme="minorHAnsi"/>
                <w:i/>
                <w:sz w:val="20"/>
                <w:szCs w:val="20"/>
                <w:lang w:val="en-GB"/>
              </w:rPr>
              <w:t>project target species and/or habitat type</w:t>
            </w:r>
            <w:r w:rsidR="00C104D9">
              <w:rPr>
                <w:rFonts w:cstheme="minorHAnsi"/>
                <w:i/>
                <w:sz w:val="20"/>
                <w:szCs w:val="20"/>
                <w:lang w:val="en-GB"/>
              </w:rPr>
              <w:t xml:space="preserve">. </w:t>
            </w:r>
            <w:r w:rsidR="00C104D9" w:rsidRPr="00C104D9">
              <w:rPr>
                <w:rFonts w:cstheme="minorHAnsi"/>
                <w:i/>
                <w:color w:val="FF0000"/>
                <w:sz w:val="20"/>
                <w:szCs w:val="20"/>
                <w:lang w:val="en-GB"/>
              </w:rPr>
              <w:t>Delete note</w:t>
            </w:r>
            <w:r w:rsidRPr="00931EA0">
              <w:rPr>
                <w:rFonts w:cstheme="minorHAnsi"/>
                <w:i/>
                <w:sz w:val="20"/>
                <w:szCs w:val="20"/>
                <w:lang w:val="en-GB"/>
              </w:rPr>
              <w:t>)</w:t>
            </w:r>
            <w:r w:rsidR="00706DF4" w:rsidRPr="00931EA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6C87FFD1" w14:textId="62FEB228" w:rsidR="009675C6" w:rsidRPr="00931EA0" w:rsidRDefault="009675C6" w:rsidP="009675C6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706DF4" w:rsidRPr="00C104D9" w14:paraId="0020AA20" w14:textId="77777777" w:rsidTr="00E2766C">
        <w:tc>
          <w:tcPr>
            <w:tcW w:w="1399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AE3A171" w14:textId="5E56BCDD" w:rsidR="00706DF4" w:rsidRPr="00931EA0" w:rsidRDefault="00706DF4" w:rsidP="0086672F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931EA0">
              <w:rPr>
                <w:rFonts w:cstheme="minorHAnsi"/>
                <w:b/>
                <w:lang w:val="en-GB"/>
              </w:rPr>
              <w:t>Expected outcomes(s)</w:t>
            </w:r>
            <w:r w:rsidR="009675C6" w:rsidRPr="00931EA0">
              <w:rPr>
                <w:rFonts w:cstheme="minorHAnsi"/>
                <w:b/>
                <w:lang w:val="en-GB"/>
              </w:rPr>
              <w:t>:</w:t>
            </w:r>
            <w:r w:rsidRPr="00931EA0">
              <w:rPr>
                <w:rFonts w:cstheme="minorHAnsi"/>
                <w:b/>
                <w:lang w:val="en-GB"/>
              </w:rPr>
              <w:t xml:space="preserve"> </w:t>
            </w:r>
            <w:r w:rsidRPr="00931EA0">
              <w:rPr>
                <w:rFonts w:cstheme="minorHAnsi"/>
                <w:i/>
                <w:sz w:val="20"/>
                <w:szCs w:val="20"/>
                <w:lang w:val="en-GB"/>
              </w:rPr>
              <w:t>(</w:t>
            </w:r>
            <w:r w:rsidR="009675C6" w:rsidRPr="00931EA0">
              <w:rPr>
                <w:rFonts w:cstheme="minorHAnsi"/>
                <w:i/>
                <w:sz w:val="20"/>
                <w:szCs w:val="20"/>
                <w:lang w:val="en-GB"/>
              </w:rPr>
              <w:t>D</w:t>
            </w:r>
            <w:r w:rsidRPr="00931EA0">
              <w:rPr>
                <w:rFonts w:cstheme="minorHAnsi"/>
                <w:i/>
                <w:sz w:val="20"/>
                <w:szCs w:val="20"/>
                <w:lang w:val="en-GB"/>
              </w:rPr>
              <w:t xml:space="preserve">escribe here </w:t>
            </w:r>
            <w:r w:rsidR="00C104D9" w:rsidRPr="00C104D9">
              <w:rPr>
                <w:rFonts w:cstheme="minorHAnsi"/>
                <w:i/>
                <w:color w:val="FF0000"/>
                <w:sz w:val="20"/>
                <w:szCs w:val="20"/>
                <w:lang w:val="en-GB"/>
              </w:rPr>
              <w:t xml:space="preserve">in a concise manner </w:t>
            </w:r>
            <w:r w:rsidRPr="00931EA0">
              <w:rPr>
                <w:rFonts w:cstheme="minorHAnsi"/>
                <w:i/>
                <w:sz w:val="20"/>
                <w:szCs w:val="20"/>
                <w:lang w:val="en-GB"/>
              </w:rPr>
              <w:t>the long term change of state or improved situation towards which the project is making a contribution</w:t>
            </w:r>
            <w:r w:rsidR="00C104D9">
              <w:rPr>
                <w:rFonts w:cstheme="minorHAnsi"/>
                <w:i/>
                <w:sz w:val="20"/>
                <w:szCs w:val="20"/>
                <w:lang w:val="en-GB"/>
              </w:rPr>
              <w:t xml:space="preserve">. </w:t>
            </w:r>
            <w:r w:rsidR="00C104D9" w:rsidRPr="00C104D9">
              <w:rPr>
                <w:rFonts w:cstheme="minorHAnsi"/>
                <w:i/>
                <w:color w:val="FF0000"/>
                <w:sz w:val="20"/>
                <w:szCs w:val="20"/>
                <w:lang w:val="en-GB"/>
              </w:rPr>
              <w:t>Delete note</w:t>
            </w:r>
            <w:r w:rsidRPr="00931EA0">
              <w:rPr>
                <w:rFonts w:cstheme="minorHAnsi"/>
                <w:i/>
                <w:sz w:val="20"/>
                <w:szCs w:val="20"/>
                <w:lang w:val="en-GB"/>
              </w:rPr>
              <w:t>)</w:t>
            </w:r>
            <w:r w:rsidRPr="00931EA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39B56CEE" w14:textId="77777777" w:rsidR="00706DF4" w:rsidRPr="00931EA0" w:rsidRDefault="00706DF4" w:rsidP="0086672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002B41EE" w14:textId="77777777" w:rsidR="004B270F" w:rsidRPr="004B270F" w:rsidRDefault="004B270F" w:rsidP="004B270F">
      <w:pPr>
        <w:spacing w:after="0"/>
        <w:rPr>
          <w:sz w:val="8"/>
          <w:szCs w:val="8"/>
          <w:lang w:val="en-GB"/>
        </w:rPr>
      </w:pPr>
    </w:p>
    <w:tbl>
      <w:tblPr>
        <w:tblStyle w:val="Grilledutableau"/>
        <w:tblW w:w="5013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908"/>
        <w:gridCol w:w="2904"/>
        <w:gridCol w:w="2904"/>
        <w:gridCol w:w="2904"/>
        <w:gridCol w:w="2410"/>
      </w:tblGrid>
      <w:tr w:rsidR="008F621A" w:rsidRPr="008F6368" w14:paraId="1CF1B57D" w14:textId="77777777" w:rsidTr="00E2766C">
        <w:tc>
          <w:tcPr>
            <w:tcW w:w="103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</w:tcPr>
          <w:p w14:paraId="168CF2B3" w14:textId="77777777" w:rsidR="008F621A" w:rsidRPr="00931EA0" w:rsidRDefault="008F621A" w:rsidP="00692DEE">
            <w:pPr>
              <w:rPr>
                <w:rFonts w:cstheme="minorHAnsi"/>
                <w:b/>
                <w:lang w:val="en-GB"/>
              </w:rPr>
            </w:pPr>
            <w:r w:rsidRPr="00931EA0">
              <w:rPr>
                <w:rFonts w:cstheme="minorHAnsi"/>
                <w:b/>
                <w:lang w:val="en-GB"/>
              </w:rPr>
              <w:t>Objectives</w:t>
            </w:r>
          </w:p>
          <w:p w14:paraId="38477776" w14:textId="50CCD1A5" w:rsidR="008F621A" w:rsidRPr="00931EA0" w:rsidRDefault="008F621A" w:rsidP="00692DEE">
            <w:pPr>
              <w:rPr>
                <w:rFonts w:cstheme="minorHAnsi"/>
                <w:i/>
                <w:sz w:val="18"/>
                <w:szCs w:val="18"/>
                <w:lang w:val="en-GB"/>
              </w:rPr>
            </w:pPr>
            <w:r w:rsidRPr="00931EA0">
              <w:rPr>
                <w:rFonts w:cstheme="minorHAnsi"/>
                <w:i/>
                <w:sz w:val="18"/>
                <w:szCs w:val="18"/>
                <w:lang w:val="en-GB"/>
              </w:rPr>
              <w:t xml:space="preserve">(Please express in </w:t>
            </w:r>
            <w:r w:rsidRPr="00C104D9">
              <w:rPr>
                <w:rFonts w:cstheme="minorHAnsi"/>
                <w:i/>
                <w:color w:val="FF0000"/>
                <w:sz w:val="18"/>
                <w:szCs w:val="18"/>
                <w:lang w:val="en-GB"/>
              </w:rPr>
              <w:t xml:space="preserve">SMART </w:t>
            </w:r>
            <w:r w:rsidRPr="00931EA0">
              <w:rPr>
                <w:rFonts w:cstheme="minorHAnsi"/>
                <w:i/>
                <w:sz w:val="18"/>
                <w:szCs w:val="18"/>
                <w:lang w:val="en-GB"/>
              </w:rPr>
              <w:t>format</w:t>
            </w:r>
            <w:r>
              <w:rPr>
                <w:rFonts w:cstheme="minorHAnsi"/>
                <w:i/>
                <w:sz w:val="18"/>
                <w:szCs w:val="18"/>
                <w:lang w:val="en-GB"/>
              </w:rPr>
              <w:t xml:space="preserve">. </w:t>
            </w:r>
            <w:r w:rsidRPr="00C104D9">
              <w:rPr>
                <w:rFonts w:cstheme="minorHAnsi"/>
                <w:i/>
                <w:color w:val="FF0000"/>
                <w:sz w:val="18"/>
                <w:szCs w:val="18"/>
                <w:lang w:val="en-GB"/>
              </w:rPr>
              <w:t>Delete note</w:t>
            </w:r>
            <w:r w:rsidRPr="00931EA0">
              <w:rPr>
                <w:rFonts w:cstheme="minorHAnsi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1035" w:type="pct"/>
            <w:tcBorders>
              <w:top w:val="single" w:sz="4" w:space="0" w:color="006600"/>
              <w:bottom w:val="single" w:sz="4" w:space="0" w:color="006600"/>
            </w:tcBorders>
          </w:tcPr>
          <w:p w14:paraId="28BEB1C8" w14:textId="77777777" w:rsidR="008F621A" w:rsidRPr="00931EA0" w:rsidRDefault="008F621A" w:rsidP="00692DEE">
            <w:pPr>
              <w:rPr>
                <w:rFonts w:cstheme="minorHAnsi"/>
                <w:b/>
                <w:lang w:val="en-GB"/>
              </w:rPr>
            </w:pPr>
            <w:r w:rsidRPr="00931EA0">
              <w:rPr>
                <w:rFonts w:cstheme="minorHAnsi"/>
                <w:b/>
                <w:lang w:val="en-GB"/>
              </w:rPr>
              <w:t>Results</w:t>
            </w:r>
          </w:p>
          <w:p w14:paraId="36B70F63" w14:textId="63C021C3" w:rsidR="008F621A" w:rsidRPr="00931EA0" w:rsidRDefault="008F621A" w:rsidP="00692DE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931EA0">
              <w:rPr>
                <w:rFonts w:cstheme="minorHAnsi"/>
                <w:i/>
                <w:sz w:val="18"/>
                <w:szCs w:val="18"/>
                <w:lang w:val="en-GB"/>
              </w:rPr>
              <w:t xml:space="preserve">(Please express in </w:t>
            </w:r>
            <w:r w:rsidRPr="00C104D9">
              <w:rPr>
                <w:rFonts w:cstheme="minorHAnsi"/>
                <w:i/>
                <w:color w:val="FF0000"/>
                <w:sz w:val="18"/>
                <w:szCs w:val="18"/>
                <w:lang w:val="en-GB"/>
              </w:rPr>
              <w:t xml:space="preserve">SMART </w:t>
            </w:r>
            <w:r w:rsidRPr="00931EA0">
              <w:rPr>
                <w:rFonts w:cstheme="minorHAnsi"/>
                <w:i/>
                <w:sz w:val="18"/>
                <w:szCs w:val="18"/>
                <w:lang w:val="en-GB"/>
              </w:rPr>
              <w:t>format</w:t>
            </w:r>
            <w:r>
              <w:rPr>
                <w:rFonts w:cstheme="minorHAnsi"/>
                <w:i/>
                <w:sz w:val="18"/>
                <w:szCs w:val="18"/>
                <w:lang w:val="en-GB"/>
              </w:rPr>
              <w:t xml:space="preserve">. </w:t>
            </w:r>
            <w:r w:rsidRPr="00C104D9">
              <w:rPr>
                <w:rFonts w:cstheme="minorHAnsi"/>
                <w:i/>
                <w:color w:val="FF0000"/>
                <w:sz w:val="18"/>
                <w:szCs w:val="18"/>
                <w:lang w:val="en-GB"/>
              </w:rPr>
              <w:t>Delete note</w:t>
            </w:r>
            <w:r w:rsidRPr="00931EA0">
              <w:rPr>
                <w:rFonts w:cstheme="minorHAnsi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1035" w:type="pct"/>
            <w:tcBorders>
              <w:top w:val="single" w:sz="4" w:space="0" w:color="006600"/>
              <w:bottom w:val="single" w:sz="4" w:space="0" w:color="006600"/>
            </w:tcBorders>
          </w:tcPr>
          <w:p w14:paraId="27D6189E" w14:textId="77777777" w:rsidR="008F621A" w:rsidRPr="00931EA0" w:rsidRDefault="008F621A" w:rsidP="00692DEE">
            <w:pPr>
              <w:rPr>
                <w:rFonts w:cstheme="minorHAnsi"/>
                <w:b/>
                <w:lang w:val="en-GB"/>
              </w:rPr>
            </w:pPr>
            <w:r w:rsidRPr="00931EA0">
              <w:rPr>
                <w:rFonts w:cstheme="minorHAnsi"/>
                <w:b/>
                <w:lang w:val="en-GB"/>
              </w:rPr>
              <w:t>Activities</w:t>
            </w:r>
          </w:p>
        </w:tc>
        <w:tc>
          <w:tcPr>
            <w:tcW w:w="1035" w:type="pct"/>
            <w:tcBorders>
              <w:top w:val="single" w:sz="4" w:space="0" w:color="006600"/>
              <w:bottom w:val="single" w:sz="4" w:space="0" w:color="006600"/>
            </w:tcBorders>
          </w:tcPr>
          <w:p w14:paraId="69EF0699" w14:textId="531C3D25" w:rsidR="008F621A" w:rsidRPr="00E2766C" w:rsidRDefault="008F621A" w:rsidP="00331246">
            <w:pPr>
              <w:rPr>
                <w:rFonts w:cstheme="minorHAnsi"/>
                <w:b/>
                <w:lang w:val="en-GB"/>
              </w:rPr>
            </w:pPr>
            <w:r w:rsidRPr="00E2766C">
              <w:rPr>
                <w:rFonts w:cstheme="minorHAnsi"/>
                <w:b/>
                <w:lang w:val="en-GB"/>
              </w:rPr>
              <w:t>Indicators</w:t>
            </w:r>
          </w:p>
        </w:tc>
        <w:tc>
          <w:tcPr>
            <w:tcW w:w="859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B7B1C18" w14:textId="445E1F99" w:rsidR="008F621A" w:rsidRPr="00931EA0" w:rsidRDefault="008F621A" w:rsidP="00331246">
            <w:pPr>
              <w:rPr>
                <w:rFonts w:cstheme="minorHAnsi"/>
                <w:i/>
                <w:sz w:val="20"/>
                <w:szCs w:val="20"/>
                <w:lang w:val="en-GB"/>
              </w:rPr>
            </w:pPr>
            <w:r w:rsidRPr="00931EA0">
              <w:rPr>
                <w:rFonts w:cstheme="minorHAnsi"/>
                <w:b/>
                <w:lang w:val="en-GB"/>
              </w:rPr>
              <w:t>Budget requested to achieve objective</w:t>
            </w:r>
          </w:p>
        </w:tc>
      </w:tr>
      <w:tr w:rsidR="008F621A" w:rsidRPr="008F621A" w14:paraId="263126CE" w14:textId="77777777" w:rsidTr="00E2766C">
        <w:tc>
          <w:tcPr>
            <w:tcW w:w="103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</w:tcPr>
          <w:p w14:paraId="7FCC3E0B" w14:textId="05F52B28" w:rsidR="008F621A" w:rsidRPr="00931EA0" w:rsidRDefault="008F621A" w:rsidP="00A76138">
            <w:pPr>
              <w:rPr>
                <w:rFonts w:cstheme="minorHAnsi"/>
                <w:i/>
                <w:sz w:val="18"/>
                <w:szCs w:val="18"/>
                <w:lang w:val="en-GB"/>
              </w:rPr>
            </w:pPr>
            <w:r w:rsidRPr="00931EA0">
              <w:rPr>
                <w:rFonts w:cstheme="minorHAnsi"/>
                <w:i/>
                <w:sz w:val="18"/>
                <w:szCs w:val="18"/>
                <w:lang w:val="en-GB"/>
              </w:rPr>
              <w:t>(</w:t>
            </w:r>
            <w:r>
              <w:rPr>
                <w:rFonts w:cstheme="minorHAnsi"/>
                <w:i/>
                <w:sz w:val="18"/>
                <w:szCs w:val="18"/>
                <w:lang w:val="en-GB"/>
              </w:rPr>
              <w:t>L</w:t>
            </w:r>
            <w:r w:rsidRPr="00931EA0">
              <w:rPr>
                <w:rFonts w:cstheme="minorHAnsi"/>
                <w:i/>
                <w:sz w:val="18"/>
                <w:szCs w:val="18"/>
                <w:lang w:val="en-GB"/>
              </w:rPr>
              <w:t>ist the immediate observable changes in performance, behaviour or status of resources that should occur as a direct result of the project</w:t>
            </w:r>
            <w:r>
              <w:rPr>
                <w:rFonts w:cstheme="minorHAnsi"/>
                <w:i/>
                <w:sz w:val="18"/>
                <w:szCs w:val="18"/>
                <w:lang w:val="en-GB"/>
              </w:rPr>
              <w:t xml:space="preserve">. </w:t>
            </w:r>
            <w:r w:rsidRPr="00C104D9">
              <w:rPr>
                <w:rFonts w:cstheme="minorHAnsi"/>
                <w:i/>
                <w:color w:val="FF0000"/>
                <w:sz w:val="18"/>
                <w:szCs w:val="18"/>
                <w:lang w:val="en-GB"/>
              </w:rPr>
              <w:t>Delete note</w:t>
            </w:r>
            <w:r w:rsidRPr="00931EA0">
              <w:rPr>
                <w:rFonts w:cstheme="minorHAnsi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1035" w:type="pct"/>
            <w:tcBorders>
              <w:top w:val="single" w:sz="4" w:space="0" w:color="006600"/>
              <w:bottom w:val="single" w:sz="4" w:space="0" w:color="006600"/>
            </w:tcBorders>
          </w:tcPr>
          <w:p w14:paraId="597530B1" w14:textId="7A6A7AFC" w:rsidR="008F621A" w:rsidRPr="00931EA0" w:rsidRDefault="008F621A" w:rsidP="00A76138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931EA0">
              <w:rPr>
                <w:rFonts w:cstheme="minorHAnsi"/>
                <w:i/>
                <w:sz w:val="18"/>
                <w:szCs w:val="18"/>
                <w:lang w:val="en-GB"/>
              </w:rPr>
              <w:t>(List the products, services or results that must be delivered by the project for the relevant objective to be achieved</w:t>
            </w:r>
            <w:r>
              <w:rPr>
                <w:rFonts w:cstheme="minorHAnsi"/>
                <w:i/>
                <w:sz w:val="18"/>
                <w:szCs w:val="18"/>
                <w:lang w:val="en-GB"/>
              </w:rPr>
              <w:t xml:space="preserve">. </w:t>
            </w:r>
            <w:r w:rsidRPr="00C104D9">
              <w:rPr>
                <w:rFonts w:cstheme="minorHAnsi"/>
                <w:i/>
                <w:color w:val="FF0000"/>
                <w:sz w:val="18"/>
                <w:szCs w:val="18"/>
                <w:lang w:val="en-GB"/>
              </w:rPr>
              <w:t>Delete note</w:t>
            </w:r>
            <w:r w:rsidRPr="00931EA0">
              <w:rPr>
                <w:rFonts w:cstheme="minorHAnsi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1035" w:type="pct"/>
            <w:tcBorders>
              <w:top w:val="single" w:sz="4" w:space="0" w:color="006600"/>
              <w:bottom w:val="single" w:sz="4" w:space="0" w:color="006600"/>
            </w:tcBorders>
          </w:tcPr>
          <w:p w14:paraId="7FD9EA83" w14:textId="54A323A2" w:rsidR="008F621A" w:rsidRPr="00931EA0" w:rsidRDefault="008F621A" w:rsidP="00A76138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931EA0">
              <w:rPr>
                <w:rFonts w:cstheme="minorHAnsi"/>
                <w:i/>
                <w:sz w:val="18"/>
                <w:szCs w:val="18"/>
                <w:lang w:val="en-GB"/>
              </w:rPr>
              <w:t>(List the specific tasks that must be undertaken for the results to be achieved</w:t>
            </w:r>
            <w:r>
              <w:rPr>
                <w:rFonts w:cstheme="minorHAnsi"/>
                <w:i/>
                <w:sz w:val="18"/>
                <w:szCs w:val="18"/>
                <w:lang w:val="en-GB"/>
              </w:rPr>
              <w:t xml:space="preserve">. </w:t>
            </w:r>
            <w:r w:rsidRPr="00C104D9">
              <w:rPr>
                <w:rFonts w:cstheme="minorHAnsi"/>
                <w:i/>
                <w:color w:val="FF0000"/>
                <w:sz w:val="18"/>
                <w:szCs w:val="18"/>
                <w:lang w:val="en-GB"/>
              </w:rPr>
              <w:t>Delete note</w:t>
            </w:r>
            <w:r w:rsidRPr="00931EA0">
              <w:rPr>
                <w:rFonts w:cstheme="minorHAnsi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1035" w:type="pct"/>
            <w:tcBorders>
              <w:top w:val="single" w:sz="4" w:space="0" w:color="006600"/>
              <w:bottom w:val="single" w:sz="4" w:space="0" w:color="006600"/>
            </w:tcBorders>
          </w:tcPr>
          <w:p w14:paraId="67C25F3F" w14:textId="75F59EDC" w:rsidR="008F621A" w:rsidRPr="00AC4F2D" w:rsidRDefault="008F621A" w:rsidP="00692DEE">
            <w:pPr>
              <w:rPr>
                <w:rFonts w:cstheme="minorHAnsi"/>
                <w:i/>
                <w:sz w:val="18"/>
                <w:szCs w:val="18"/>
                <w:lang w:val="en-GB"/>
              </w:rPr>
            </w:pPr>
            <w:r w:rsidRPr="00E2766C">
              <w:rPr>
                <w:rFonts w:cstheme="minorHAnsi"/>
                <w:i/>
                <w:sz w:val="18"/>
                <w:szCs w:val="18"/>
                <w:lang w:val="en-GB"/>
              </w:rPr>
              <w:t xml:space="preserve">(List specific indicators </w:t>
            </w:r>
            <w:r w:rsidR="008E5CA8" w:rsidRPr="00E2766C">
              <w:rPr>
                <w:rFonts w:cstheme="minorHAnsi"/>
                <w:i/>
                <w:sz w:val="18"/>
                <w:szCs w:val="18"/>
                <w:lang w:val="en-GB"/>
              </w:rPr>
              <w:t>needed</w:t>
            </w:r>
            <w:r w:rsidRPr="00E2766C">
              <w:rPr>
                <w:rFonts w:cstheme="minorHAnsi"/>
                <w:i/>
                <w:sz w:val="18"/>
                <w:szCs w:val="18"/>
                <w:lang w:val="en-GB"/>
              </w:rPr>
              <w:t xml:space="preserve"> </w:t>
            </w:r>
            <w:r w:rsidR="008E5CA8" w:rsidRPr="00E2766C">
              <w:rPr>
                <w:rFonts w:cstheme="minorHAnsi"/>
                <w:i/>
                <w:sz w:val="18"/>
                <w:szCs w:val="18"/>
                <w:lang w:val="en-GB"/>
              </w:rPr>
              <w:t>to monitor achievement of</w:t>
            </w:r>
            <w:r w:rsidRPr="00E2766C">
              <w:rPr>
                <w:rFonts w:cstheme="minorHAnsi"/>
                <w:i/>
                <w:sz w:val="18"/>
                <w:szCs w:val="18"/>
                <w:lang w:val="en-GB"/>
              </w:rPr>
              <w:t xml:space="preserve"> results</w:t>
            </w:r>
            <w:r w:rsidR="00F9487B">
              <w:rPr>
                <w:rFonts w:cstheme="minorHAnsi"/>
                <w:i/>
                <w:sz w:val="18"/>
                <w:szCs w:val="18"/>
                <w:lang w:val="en-GB"/>
              </w:rPr>
              <w:t xml:space="preserve"> and their related impact</w:t>
            </w:r>
            <w:r w:rsidR="008E5CA8" w:rsidRPr="00E2766C">
              <w:rPr>
                <w:rFonts w:cstheme="minorHAnsi"/>
                <w:i/>
                <w:sz w:val="18"/>
                <w:szCs w:val="18"/>
                <w:lang w:val="en-GB"/>
              </w:rPr>
              <w:t>.</w:t>
            </w:r>
            <w:r w:rsidRPr="00E2766C">
              <w:rPr>
                <w:rFonts w:cstheme="minorHAnsi"/>
                <w:i/>
                <w:sz w:val="18"/>
                <w:szCs w:val="18"/>
                <w:lang w:val="en-GB"/>
              </w:rPr>
              <w:t xml:space="preserve"> </w:t>
            </w:r>
            <w:r w:rsidR="006C1589" w:rsidRPr="00E2766C">
              <w:rPr>
                <w:rFonts w:cstheme="minorHAnsi"/>
                <w:i/>
                <w:sz w:val="18"/>
                <w:szCs w:val="18"/>
                <w:lang w:val="en-GB"/>
              </w:rPr>
              <w:t xml:space="preserve">Refer </w:t>
            </w:r>
            <w:r w:rsidR="00344CE3" w:rsidRPr="00E2766C">
              <w:rPr>
                <w:rFonts w:cstheme="minorHAnsi"/>
                <w:i/>
                <w:sz w:val="18"/>
                <w:szCs w:val="18"/>
                <w:lang w:val="en-GB"/>
              </w:rPr>
              <w:t xml:space="preserve">to </w:t>
            </w:r>
            <w:r w:rsidR="006C1589" w:rsidRPr="00E2766C">
              <w:rPr>
                <w:rFonts w:cstheme="minorHAnsi"/>
                <w:i/>
                <w:sz w:val="18"/>
                <w:szCs w:val="18"/>
                <w:lang w:val="en-GB"/>
              </w:rPr>
              <w:t xml:space="preserve">the </w:t>
            </w:r>
            <w:r w:rsidR="00E2766C" w:rsidRPr="00E2766C">
              <w:rPr>
                <w:rFonts w:cstheme="minorHAnsi"/>
                <w:i/>
                <w:sz w:val="18"/>
                <w:szCs w:val="18"/>
                <w:lang w:val="en-GB"/>
              </w:rPr>
              <w:t>monitoring framework</w:t>
            </w:r>
            <w:r w:rsidR="006C1589" w:rsidRPr="00E2766C">
              <w:rPr>
                <w:rFonts w:cstheme="minorHAnsi"/>
                <w:i/>
                <w:sz w:val="18"/>
                <w:szCs w:val="18"/>
                <w:lang w:val="en-GB"/>
              </w:rPr>
              <w:t xml:space="preserve"> to ensure alignment with global indicators of </w:t>
            </w:r>
            <w:r w:rsidR="00E2766C">
              <w:rPr>
                <w:rFonts w:cstheme="minorHAnsi"/>
                <w:i/>
                <w:sz w:val="18"/>
                <w:szCs w:val="18"/>
                <w:lang w:val="en-GB"/>
              </w:rPr>
              <w:t>the f</w:t>
            </w:r>
            <w:r w:rsidR="006C1589" w:rsidRPr="00E2766C">
              <w:rPr>
                <w:rFonts w:cstheme="minorHAnsi"/>
                <w:i/>
                <w:sz w:val="18"/>
                <w:szCs w:val="18"/>
                <w:lang w:val="en-GB"/>
              </w:rPr>
              <w:t>o</w:t>
            </w:r>
            <w:r w:rsidR="00E2766C">
              <w:rPr>
                <w:rFonts w:cstheme="minorHAnsi"/>
                <w:i/>
                <w:sz w:val="18"/>
                <w:szCs w:val="18"/>
                <w:lang w:val="en-GB"/>
              </w:rPr>
              <w:t>u</w:t>
            </w:r>
            <w:r w:rsidR="006C1589" w:rsidRPr="00E2766C">
              <w:rPr>
                <w:rFonts w:cstheme="minorHAnsi"/>
                <w:i/>
                <w:sz w:val="18"/>
                <w:szCs w:val="18"/>
                <w:lang w:val="en-GB"/>
              </w:rPr>
              <w:t>ndation</w:t>
            </w:r>
            <w:r w:rsidR="00AC4F2D">
              <w:rPr>
                <w:rFonts w:cstheme="minorHAnsi"/>
                <w:i/>
                <w:sz w:val="18"/>
                <w:szCs w:val="18"/>
                <w:lang w:val="en-GB"/>
              </w:rPr>
              <w:t xml:space="preserve"> </w:t>
            </w:r>
            <w:r w:rsidR="00AC4F2D" w:rsidRPr="00AC4F2D">
              <w:rPr>
                <w:rFonts w:cstheme="minorHAnsi"/>
                <w:i/>
                <w:sz w:val="18"/>
                <w:szCs w:val="18"/>
                <w:lang w:val="en-GB"/>
              </w:rPr>
              <w:t>and add target values for these indicators</w:t>
            </w:r>
            <w:r w:rsidR="00B1790D" w:rsidRPr="00B1790D">
              <w:rPr>
                <w:rFonts w:cstheme="minorHAnsi"/>
                <w:i/>
                <w:sz w:val="18"/>
                <w:szCs w:val="18"/>
                <w:lang w:val="en-GB"/>
              </w:rPr>
              <w:t>.</w:t>
            </w:r>
            <w:r w:rsidR="006C1589" w:rsidRPr="00E2766C">
              <w:rPr>
                <w:rFonts w:cstheme="minorHAnsi"/>
                <w:i/>
                <w:sz w:val="18"/>
                <w:szCs w:val="18"/>
                <w:lang w:val="en-GB"/>
              </w:rPr>
              <w:t xml:space="preserve"> </w:t>
            </w:r>
            <w:r w:rsidRPr="00AC4F2D">
              <w:rPr>
                <w:rFonts w:cstheme="minorHAnsi"/>
                <w:i/>
                <w:color w:val="FF0000"/>
                <w:sz w:val="18"/>
                <w:szCs w:val="18"/>
                <w:lang w:val="en-GB"/>
              </w:rPr>
              <w:t>Delete note</w:t>
            </w:r>
            <w:r w:rsidRPr="00AC4F2D">
              <w:rPr>
                <w:rFonts w:cstheme="minorHAnsi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859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606993A" w14:textId="11DD0981" w:rsidR="008F621A" w:rsidRPr="00931EA0" w:rsidRDefault="008F621A" w:rsidP="00692DEE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931EA0">
              <w:rPr>
                <w:rFonts w:cstheme="minorHAnsi"/>
                <w:i/>
                <w:sz w:val="18"/>
                <w:szCs w:val="18"/>
                <w:lang w:val="en-GB"/>
              </w:rPr>
              <w:t>(One figure per objective</w:t>
            </w:r>
            <w:r>
              <w:rPr>
                <w:rFonts w:cstheme="minorHAnsi"/>
                <w:i/>
                <w:sz w:val="18"/>
                <w:szCs w:val="18"/>
                <w:lang w:val="en-GB"/>
              </w:rPr>
              <w:t xml:space="preserve"> – Indicate currency. </w:t>
            </w:r>
            <w:r w:rsidRPr="00C104D9">
              <w:rPr>
                <w:rFonts w:cstheme="minorHAnsi"/>
                <w:i/>
                <w:color w:val="FF0000"/>
                <w:sz w:val="18"/>
                <w:szCs w:val="18"/>
                <w:lang w:val="en-GB"/>
              </w:rPr>
              <w:t>Delete note</w:t>
            </w:r>
            <w:r w:rsidRPr="00931EA0">
              <w:rPr>
                <w:rFonts w:cstheme="minorHAnsi"/>
                <w:i/>
                <w:sz w:val="18"/>
                <w:szCs w:val="18"/>
                <w:lang w:val="en-GB"/>
              </w:rPr>
              <w:t>)</w:t>
            </w:r>
          </w:p>
        </w:tc>
      </w:tr>
      <w:tr w:rsidR="008F621A" w:rsidRPr="00EF6BD9" w14:paraId="7640035B" w14:textId="77777777" w:rsidTr="00E2766C">
        <w:tc>
          <w:tcPr>
            <w:tcW w:w="103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</w:tcPr>
          <w:p w14:paraId="7098526C" w14:textId="77777777" w:rsidR="008F621A" w:rsidRDefault="008F621A" w:rsidP="00692DEE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84BE2">
              <w:rPr>
                <w:rFonts w:cstheme="minorHAnsi"/>
                <w:b/>
                <w:sz w:val="20"/>
                <w:szCs w:val="20"/>
                <w:lang w:val="en-GB"/>
              </w:rPr>
              <w:t>Objective 1</w:t>
            </w:r>
          </w:p>
          <w:p w14:paraId="141AADC2" w14:textId="5EC5E7FC" w:rsidR="009B5B7B" w:rsidRPr="00984BE2" w:rsidRDefault="009B5B7B" w:rsidP="00692DEE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035" w:type="pct"/>
            <w:tcBorders>
              <w:top w:val="single" w:sz="4" w:space="0" w:color="006600"/>
              <w:bottom w:val="single" w:sz="4" w:space="0" w:color="006600"/>
            </w:tcBorders>
          </w:tcPr>
          <w:p w14:paraId="5E88B5CE" w14:textId="77777777" w:rsidR="008F621A" w:rsidRPr="00931EA0" w:rsidRDefault="008F621A" w:rsidP="00A76138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31EA0">
              <w:rPr>
                <w:rFonts w:cstheme="minorHAnsi"/>
                <w:b/>
                <w:sz w:val="20"/>
                <w:szCs w:val="20"/>
                <w:lang w:val="en-GB"/>
              </w:rPr>
              <w:t>R.1.1</w:t>
            </w:r>
          </w:p>
          <w:p w14:paraId="11A2897D" w14:textId="77777777" w:rsidR="008F621A" w:rsidRDefault="008F621A" w:rsidP="004B270F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01271D4D" w14:textId="77777777" w:rsidR="008F621A" w:rsidRDefault="008F621A" w:rsidP="004B270F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3DB380DE" w14:textId="6254BA59" w:rsidR="008F621A" w:rsidRPr="00EF6BD9" w:rsidRDefault="008F621A" w:rsidP="004B270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F6BD9">
              <w:rPr>
                <w:rFonts w:cstheme="minorHAnsi"/>
                <w:b/>
                <w:sz w:val="20"/>
                <w:szCs w:val="20"/>
                <w:lang w:val="en-GB"/>
              </w:rPr>
              <w:t>R.1.2</w:t>
            </w:r>
            <w:r w:rsidR="00342F89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>e</w:t>
            </w:r>
            <w:r w:rsidRPr="00EF6BD9">
              <w:rPr>
                <w:rFonts w:cstheme="minorHAnsi"/>
                <w:sz w:val="20"/>
                <w:szCs w:val="20"/>
                <w:lang w:val="en-GB"/>
              </w:rPr>
              <w:t>tc</w:t>
            </w:r>
          </w:p>
        </w:tc>
        <w:tc>
          <w:tcPr>
            <w:tcW w:w="1035" w:type="pct"/>
            <w:tcBorders>
              <w:top w:val="single" w:sz="4" w:space="0" w:color="006600"/>
              <w:bottom w:val="single" w:sz="4" w:space="0" w:color="006600"/>
            </w:tcBorders>
          </w:tcPr>
          <w:p w14:paraId="2A63A71B" w14:textId="5698D58E" w:rsidR="008F621A" w:rsidRPr="00EF6BD9" w:rsidRDefault="008F621A" w:rsidP="00A76138">
            <w:pPr>
              <w:rPr>
                <w:rFonts w:cstheme="minorHAnsi"/>
                <w:b/>
                <w:sz w:val="20"/>
                <w:szCs w:val="20"/>
                <w:lang w:val="fr-CH"/>
              </w:rPr>
            </w:pPr>
            <w:r w:rsidRPr="00EF6BD9">
              <w:rPr>
                <w:rFonts w:cstheme="minorHAnsi"/>
                <w:b/>
                <w:sz w:val="20"/>
                <w:szCs w:val="20"/>
                <w:lang w:val="fr-CH"/>
              </w:rPr>
              <w:t>A.1.1.1</w:t>
            </w:r>
          </w:p>
          <w:p w14:paraId="4ACDF0E9" w14:textId="70371FD6" w:rsidR="008F621A" w:rsidRPr="00EF6BD9" w:rsidRDefault="008F621A" w:rsidP="00A76138">
            <w:pPr>
              <w:rPr>
                <w:rFonts w:cstheme="minorHAnsi"/>
                <w:b/>
                <w:sz w:val="20"/>
                <w:szCs w:val="20"/>
                <w:lang w:val="fr-CH"/>
              </w:rPr>
            </w:pPr>
            <w:r w:rsidRPr="00EF6BD9">
              <w:rPr>
                <w:rFonts w:cstheme="minorHAnsi"/>
                <w:b/>
                <w:sz w:val="20"/>
                <w:szCs w:val="20"/>
                <w:lang w:val="fr-CH"/>
              </w:rPr>
              <w:t>A.1.1.2</w:t>
            </w:r>
            <w:r w:rsidR="007F0217">
              <w:rPr>
                <w:rFonts w:cstheme="minorHAnsi"/>
                <w:b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984BE2">
              <w:rPr>
                <w:rFonts w:cstheme="minorHAnsi"/>
                <w:sz w:val="20"/>
                <w:szCs w:val="20"/>
                <w:lang w:val="fr-CH"/>
              </w:rPr>
              <w:t>etc</w:t>
            </w:r>
            <w:proofErr w:type="spellEnd"/>
          </w:p>
          <w:p w14:paraId="29167775" w14:textId="77777777" w:rsidR="008F621A" w:rsidRDefault="008F621A" w:rsidP="004B270F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23737BF8" w14:textId="0DC71251" w:rsidR="008F621A" w:rsidRPr="00EF6BD9" w:rsidRDefault="008F621A" w:rsidP="004B270F">
            <w:pPr>
              <w:rPr>
                <w:rFonts w:cstheme="minorHAnsi"/>
                <w:b/>
                <w:sz w:val="20"/>
                <w:szCs w:val="20"/>
                <w:lang w:val="fr-CH"/>
              </w:rPr>
            </w:pPr>
            <w:r w:rsidRPr="00EF6BD9">
              <w:rPr>
                <w:rFonts w:cstheme="minorHAnsi"/>
                <w:b/>
                <w:sz w:val="20"/>
                <w:szCs w:val="20"/>
                <w:lang w:val="fr-CH"/>
              </w:rPr>
              <w:t>A.1.2.1</w:t>
            </w:r>
          </w:p>
          <w:p w14:paraId="4C0E8436" w14:textId="68B204F1" w:rsidR="008F621A" w:rsidRPr="00EF6BD9" w:rsidRDefault="008F621A" w:rsidP="004B270F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EF6BD9">
              <w:rPr>
                <w:rFonts w:cstheme="minorHAnsi"/>
                <w:b/>
                <w:sz w:val="20"/>
                <w:szCs w:val="20"/>
                <w:lang w:val="fr-CH"/>
              </w:rPr>
              <w:t>A.1.2.2</w:t>
            </w:r>
            <w:r>
              <w:rPr>
                <w:rFonts w:cstheme="minorHAnsi"/>
                <w:b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984BE2">
              <w:rPr>
                <w:rFonts w:cstheme="minorHAnsi"/>
                <w:sz w:val="20"/>
                <w:szCs w:val="20"/>
                <w:lang w:val="fr-CH"/>
              </w:rPr>
              <w:t>etc</w:t>
            </w:r>
            <w:proofErr w:type="spellEnd"/>
          </w:p>
        </w:tc>
        <w:tc>
          <w:tcPr>
            <w:tcW w:w="1035" w:type="pct"/>
            <w:tcBorders>
              <w:top w:val="single" w:sz="4" w:space="0" w:color="006600"/>
              <w:bottom w:val="single" w:sz="4" w:space="0" w:color="006600"/>
            </w:tcBorders>
          </w:tcPr>
          <w:p w14:paraId="1B225D0E" w14:textId="77777777" w:rsidR="008F621A" w:rsidRPr="00E2766C" w:rsidRDefault="008F621A" w:rsidP="00692DEE">
            <w:pPr>
              <w:rPr>
                <w:rFonts w:cstheme="minorHAnsi"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859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3F2D771" w14:textId="44670231" w:rsidR="008F621A" w:rsidRPr="00E2766C" w:rsidRDefault="008F621A" w:rsidP="00692DEE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8F621A" w:rsidRPr="00931EA0" w14:paraId="7CA44A69" w14:textId="77777777" w:rsidTr="00E2766C">
        <w:tc>
          <w:tcPr>
            <w:tcW w:w="103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</w:tcPr>
          <w:p w14:paraId="29EE34D8" w14:textId="77777777" w:rsidR="008F621A" w:rsidRDefault="008F621A" w:rsidP="00692DEE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31EA0">
              <w:rPr>
                <w:rFonts w:cstheme="minorHAnsi"/>
                <w:b/>
                <w:sz w:val="20"/>
                <w:szCs w:val="20"/>
                <w:lang w:val="en-GB"/>
              </w:rPr>
              <w:t>Objective 2</w:t>
            </w:r>
          </w:p>
          <w:p w14:paraId="3FDF891E" w14:textId="6892A47E" w:rsidR="009B5B7B" w:rsidRPr="00931EA0" w:rsidRDefault="009B5B7B" w:rsidP="00692DEE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035" w:type="pct"/>
            <w:tcBorders>
              <w:top w:val="single" w:sz="4" w:space="0" w:color="006600"/>
              <w:bottom w:val="single" w:sz="4" w:space="0" w:color="006600"/>
            </w:tcBorders>
          </w:tcPr>
          <w:p w14:paraId="7D9C23F4" w14:textId="77777777" w:rsidR="008F621A" w:rsidRPr="00931EA0" w:rsidRDefault="008F621A" w:rsidP="00692DEE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31EA0">
              <w:rPr>
                <w:rFonts w:cstheme="minorHAnsi"/>
                <w:b/>
                <w:sz w:val="20"/>
                <w:szCs w:val="20"/>
                <w:lang w:val="en-GB"/>
              </w:rPr>
              <w:t>R.2.1</w:t>
            </w:r>
          </w:p>
          <w:p w14:paraId="6A1C4299" w14:textId="15948A53" w:rsidR="008F621A" w:rsidRPr="00931EA0" w:rsidRDefault="008F621A" w:rsidP="00692DE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etc</w:t>
            </w:r>
          </w:p>
        </w:tc>
        <w:tc>
          <w:tcPr>
            <w:tcW w:w="1035" w:type="pct"/>
            <w:tcBorders>
              <w:top w:val="single" w:sz="4" w:space="0" w:color="006600"/>
              <w:bottom w:val="single" w:sz="4" w:space="0" w:color="006600"/>
            </w:tcBorders>
          </w:tcPr>
          <w:p w14:paraId="5933C444" w14:textId="5DDE9E87" w:rsidR="008F621A" w:rsidRPr="00931EA0" w:rsidRDefault="008F621A" w:rsidP="00692DEE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31EA0">
              <w:rPr>
                <w:rFonts w:cstheme="minorHAnsi"/>
                <w:b/>
                <w:sz w:val="20"/>
                <w:szCs w:val="20"/>
                <w:lang w:val="en-GB"/>
              </w:rPr>
              <w:t>A.2.1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.1</w:t>
            </w:r>
          </w:p>
          <w:p w14:paraId="31FD58FE" w14:textId="21AEE454" w:rsidR="008F621A" w:rsidRPr="00931EA0" w:rsidRDefault="008F621A" w:rsidP="00692DE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etc</w:t>
            </w:r>
          </w:p>
        </w:tc>
        <w:tc>
          <w:tcPr>
            <w:tcW w:w="1035" w:type="pct"/>
            <w:tcBorders>
              <w:top w:val="single" w:sz="4" w:space="0" w:color="006600"/>
              <w:bottom w:val="single" w:sz="4" w:space="0" w:color="006600"/>
            </w:tcBorders>
          </w:tcPr>
          <w:p w14:paraId="319C84EB" w14:textId="77777777" w:rsidR="008F621A" w:rsidRPr="00B50070" w:rsidRDefault="008F621A" w:rsidP="00692DEE">
            <w:pPr>
              <w:rPr>
                <w:rFonts w:cstheme="minorHAnsi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59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F4BDE84" w14:textId="105896C4" w:rsidR="008F621A" w:rsidRPr="00931EA0" w:rsidRDefault="008F621A" w:rsidP="00692DEE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F621A" w:rsidRPr="00931EA0" w14:paraId="484A5E2C" w14:textId="77777777" w:rsidTr="00E2766C">
        <w:tc>
          <w:tcPr>
            <w:tcW w:w="103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</w:tcPr>
          <w:p w14:paraId="45C7A3E4" w14:textId="77777777" w:rsidR="008F621A" w:rsidRPr="00984BE2" w:rsidRDefault="008F621A" w:rsidP="00692DEE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931EA0">
              <w:rPr>
                <w:rFonts w:cstheme="minorHAnsi"/>
                <w:b/>
                <w:sz w:val="20"/>
                <w:szCs w:val="20"/>
                <w:lang w:val="en-GB"/>
              </w:rPr>
              <w:t>Objective 3</w:t>
            </w:r>
          </w:p>
          <w:p w14:paraId="16E74483" w14:textId="196AD027" w:rsidR="008F621A" w:rsidRPr="00931EA0" w:rsidRDefault="008F621A" w:rsidP="00692DE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etc</w:t>
            </w:r>
          </w:p>
        </w:tc>
        <w:tc>
          <w:tcPr>
            <w:tcW w:w="1035" w:type="pct"/>
            <w:tcBorders>
              <w:top w:val="single" w:sz="4" w:space="0" w:color="006600"/>
              <w:bottom w:val="single" w:sz="4" w:space="0" w:color="006600"/>
            </w:tcBorders>
          </w:tcPr>
          <w:p w14:paraId="413C1188" w14:textId="77777777" w:rsidR="008F621A" w:rsidRPr="00931EA0" w:rsidRDefault="008F621A" w:rsidP="00692DEE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31EA0">
              <w:rPr>
                <w:rFonts w:cstheme="minorHAnsi"/>
                <w:b/>
                <w:sz w:val="20"/>
                <w:szCs w:val="20"/>
                <w:lang w:val="en-GB"/>
              </w:rPr>
              <w:t>R.3.1</w:t>
            </w:r>
          </w:p>
          <w:p w14:paraId="3879743C" w14:textId="3FD884B6" w:rsidR="008F621A" w:rsidRPr="00931EA0" w:rsidRDefault="008F621A" w:rsidP="00692DE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etc</w:t>
            </w:r>
          </w:p>
        </w:tc>
        <w:tc>
          <w:tcPr>
            <w:tcW w:w="1035" w:type="pct"/>
            <w:tcBorders>
              <w:top w:val="single" w:sz="4" w:space="0" w:color="006600"/>
              <w:bottom w:val="single" w:sz="4" w:space="0" w:color="006600"/>
            </w:tcBorders>
          </w:tcPr>
          <w:p w14:paraId="266CF5DE" w14:textId="50C31474" w:rsidR="008F621A" w:rsidRPr="00931EA0" w:rsidRDefault="008F621A" w:rsidP="00692DEE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31EA0">
              <w:rPr>
                <w:rFonts w:cstheme="minorHAnsi"/>
                <w:b/>
                <w:sz w:val="20"/>
                <w:szCs w:val="20"/>
                <w:lang w:val="en-GB"/>
              </w:rPr>
              <w:t>A.3.1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.1</w:t>
            </w:r>
          </w:p>
          <w:p w14:paraId="3D2117D8" w14:textId="65705D0D" w:rsidR="008F621A" w:rsidRPr="00931EA0" w:rsidRDefault="008F621A" w:rsidP="00692DE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etc</w:t>
            </w:r>
          </w:p>
        </w:tc>
        <w:tc>
          <w:tcPr>
            <w:tcW w:w="1035" w:type="pct"/>
            <w:tcBorders>
              <w:top w:val="single" w:sz="4" w:space="0" w:color="006600"/>
              <w:bottom w:val="single" w:sz="4" w:space="0" w:color="006600"/>
            </w:tcBorders>
          </w:tcPr>
          <w:p w14:paraId="1735AAA9" w14:textId="77777777" w:rsidR="008F621A" w:rsidRPr="00B50070" w:rsidRDefault="008F621A" w:rsidP="00692DEE">
            <w:pPr>
              <w:rPr>
                <w:rFonts w:cstheme="minorHAnsi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59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99C9D46" w14:textId="5CA3E92F" w:rsidR="008F621A" w:rsidRPr="00931EA0" w:rsidRDefault="008F621A" w:rsidP="00692DEE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F3DC6" w:rsidRPr="00F9487B" w14:paraId="792F4E26" w14:textId="77777777" w:rsidTr="00E2766C">
        <w:tc>
          <w:tcPr>
            <w:tcW w:w="4141" w:type="pct"/>
            <w:gridSpan w:val="4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</w:tcPr>
          <w:p w14:paraId="2E8704A0" w14:textId="6E302AE6" w:rsidR="00BF3DC6" w:rsidRPr="00EF6BD9" w:rsidRDefault="00BF3DC6" w:rsidP="00692DEE">
            <w:pPr>
              <w:rPr>
                <w:rFonts w:cstheme="minorHAnsi"/>
                <w:i/>
                <w:sz w:val="18"/>
                <w:szCs w:val="18"/>
                <w:lang w:val="en-GB"/>
              </w:rPr>
            </w:pPr>
            <w:r w:rsidRPr="00EF6BD9">
              <w:rPr>
                <w:rFonts w:cstheme="minorHAnsi"/>
                <w:b/>
                <w:lang w:val="en-GB"/>
              </w:rPr>
              <w:t>TOTAL BUDGET REQUESTED</w:t>
            </w:r>
            <w:r w:rsidR="00B63B39" w:rsidRPr="00EF6BD9">
              <w:rPr>
                <w:rFonts w:cstheme="minorHAnsi"/>
                <w:b/>
                <w:lang w:val="en-GB"/>
              </w:rPr>
              <w:t xml:space="preserve"> </w:t>
            </w:r>
            <w:r w:rsidR="00B63B39" w:rsidRPr="00EF6BD9">
              <w:rPr>
                <w:rFonts w:cstheme="minorHAnsi"/>
                <w:i/>
                <w:sz w:val="18"/>
                <w:szCs w:val="18"/>
                <w:lang w:val="en-GB"/>
              </w:rPr>
              <w:t>(Insert here the sum of the individual budgets for each project objective</w:t>
            </w:r>
            <w:r w:rsidR="001D532F" w:rsidRPr="00EF6BD9">
              <w:rPr>
                <w:rFonts w:cstheme="minorHAnsi"/>
                <w:i/>
                <w:sz w:val="18"/>
                <w:szCs w:val="18"/>
                <w:lang w:val="en-GB"/>
              </w:rPr>
              <w:t xml:space="preserve">: it </w:t>
            </w:r>
            <w:r w:rsidR="001D532F" w:rsidRPr="003C1F81">
              <w:rPr>
                <w:rFonts w:cstheme="minorHAnsi"/>
                <w:i/>
                <w:color w:val="FF0000"/>
                <w:sz w:val="18"/>
                <w:szCs w:val="18"/>
                <w:lang w:val="en-GB"/>
              </w:rPr>
              <w:t>MUST</w:t>
            </w:r>
            <w:r w:rsidR="001D532F" w:rsidRPr="00EF6BD9">
              <w:rPr>
                <w:rFonts w:cstheme="minorHAnsi"/>
                <w:i/>
                <w:sz w:val="18"/>
                <w:szCs w:val="18"/>
                <w:lang w:val="en-GB"/>
              </w:rPr>
              <w:t xml:space="preserve"> match the total amount in the Grant Application and Budget files</w:t>
            </w:r>
            <w:r w:rsidR="00C104D9">
              <w:rPr>
                <w:rFonts w:cstheme="minorHAnsi"/>
                <w:i/>
                <w:sz w:val="18"/>
                <w:szCs w:val="18"/>
                <w:lang w:val="en-GB"/>
              </w:rPr>
              <w:t xml:space="preserve">. </w:t>
            </w:r>
            <w:r w:rsidR="00FE3A07">
              <w:rPr>
                <w:rFonts w:cstheme="minorHAnsi"/>
                <w:i/>
                <w:sz w:val="18"/>
                <w:szCs w:val="18"/>
                <w:lang w:val="en-GB"/>
              </w:rPr>
              <w:t xml:space="preserve">Do </w:t>
            </w:r>
            <w:r w:rsidR="00FE3A07" w:rsidRPr="00CD1FCD">
              <w:rPr>
                <w:rFonts w:cstheme="minorHAnsi"/>
                <w:i/>
                <w:color w:val="FF0000"/>
                <w:sz w:val="18"/>
                <w:szCs w:val="18"/>
                <w:lang w:val="en-GB"/>
              </w:rPr>
              <w:t>not</w:t>
            </w:r>
            <w:r w:rsidR="00FE3A07">
              <w:rPr>
                <w:rFonts w:cstheme="minorHAnsi"/>
                <w:i/>
                <w:sz w:val="18"/>
                <w:szCs w:val="18"/>
                <w:lang w:val="en-GB"/>
              </w:rPr>
              <w:t xml:space="preserve"> include matching funds in your calculation</w:t>
            </w:r>
            <w:r w:rsidR="003C1F81">
              <w:rPr>
                <w:rFonts w:cstheme="minorHAnsi"/>
                <w:i/>
                <w:sz w:val="18"/>
                <w:szCs w:val="18"/>
                <w:lang w:val="en-GB"/>
              </w:rPr>
              <w:t xml:space="preserve"> of the amount per objectives</w:t>
            </w:r>
            <w:r w:rsidR="00FE3A07">
              <w:rPr>
                <w:rFonts w:cstheme="minorHAnsi"/>
                <w:i/>
                <w:sz w:val="18"/>
                <w:szCs w:val="18"/>
                <w:lang w:val="en-GB"/>
              </w:rPr>
              <w:t xml:space="preserve">. </w:t>
            </w:r>
            <w:r w:rsidR="00527751">
              <w:rPr>
                <w:rFonts w:cstheme="minorHAnsi"/>
                <w:i/>
                <w:color w:val="FF0000"/>
                <w:sz w:val="18"/>
                <w:szCs w:val="18"/>
                <w:lang w:val="en-GB"/>
              </w:rPr>
              <w:t xml:space="preserve">Delete </w:t>
            </w:r>
            <w:r w:rsidR="00C104D9" w:rsidRPr="00C104D9">
              <w:rPr>
                <w:rFonts w:cstheme="minorHAnsi"/>
                <w:i/>
                <w:color w:val="FF0000"/>
                <w:sz w:val="18"/>
                <w:szCs w:val="18"/>
                <w:lang w:val="en-GB"/>
              </w:rPr>
              <w:t>note</w:t>
            </w:r>
            <w:r w:rsidR="00B63B39" w:rsidRPr="00EF6BD9">
              <w:rPr>
                <w:rFonts w:cstheme="minorHAnsi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859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BFDF867" w14:textId="23746C2F" w:rsidR="00BF3DC6" w:rsidRPr="00EF6BD9" w:rsidRDefault="00BF3DC6" w:rsidP="00BF3DC6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307AAE0E" w14:textId="2FF4CED2" w:rsidR="009A0F73" w:rsidRDefault="009A0F73" w:rsidP="0086672F">
      <w:pPr>
        <w:rPr>
          <w:lang w:val="en-GB"/>
        </w:rPr>
      </w:pPr>
    </w:p>
    <w:p w14:paraId="5FDBEAA4" w14:textId="60A3942C" w:rsidR="00C87115" w:rsidRPr="009675C6" w:rsidRDefault="00C87115" w:rsidP="00C87115">
      <w:pPr>
        <w:pStyle w:val="Titre1"/>
        <w:keepNext w:val="0"/>
        <w:keepLines w:val="0"/>
        <w:widowControl w:val="0"/>
        <w:tabs>
          <w:tab w:val="left" w:pos="4111"/>
        </w:tabs>
        <w:spacing w:before="0"/>
        <w:jc w:val="center"/>
        <w:rPr>
          <w:rStyle w:val="Rfrenceintense"/>
          <w:rFonts w:asciiTheme="minorHAnsi" w:eastAsiaTheme="minorHAnsi" w:hAnsiTheme="minorHAnsi" w:cstheme="minorHAnsi"/>
          <w:bCs w:val="0"/>
          <w:smallCaps w:val="0"/>
          <w:color w:val="006600"/>
          <w:spacing w:val="0"/>
          <w:sz w:val="28"/>
          <w:szCs w:val="28"/>
          <w:lang w:val="en-GB"/>
        </w:rPr>
      </w:pPr>
      <w:r>
        <w:rPr>
          <w:rStyle w:val="Rfrenceintense"/>
          <w:rFonts w:asciiTheme="minorHAnsi" w:hAnsiTheme="minorHAnsi" w:cstheme="minorHAnsi"/>
          <w:bCs w:val="0"/>
          <w:smallCaps w:val="0"/>
          <w:color w:val="006600"/>
          <w:spacing w:val="0"/>
          <w:sz w:val="28"/>
          <w:szCs w:val="28"/>
          <w:lang w:val="en-GB"/>
        </w:rPr>
        <w:lastRenderedPageBreak/>
        <w:t>Timetable</w:t>
      </w:r>
    </w:p>
    <w:p w14:paraId="6D742686" w14:textId="77777777" w:rsidR="009A0F73" w:rsidRDefault="009A0F73" w:rsidP="00163475">
      <w:pPr>
        <w:spacing w:after="0"/>
        <w:rPr>
          <w:lang w:val="en-GB"/>
        </w:rPr>
      </w:pPr>
    </w:p>
    <w:p w14:paraId="1BF6E1E9" w14:textId="77777777" w:rsidR="009A0F73" w:rsidRDefault="009A0F73" w:rsidP="0086672F">
      <w:pPr>
        <w:rPr>
          <w:lang w:val="en-GB"/>
        </w:rPr>
      </w:pPr>
    </w:p>
    <w:tbl>
      <w:tblPr>
        <w:tblStyle w:val="Grilledutableau"/>
        <w:tblW w:w="13864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7117"/>
        <w:gridCol w:w="1164"/>
        <w:gridCol w:w="466"/>
        <w:gridCol w:w="466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C87115" w:rsidRPr="00984BE2" w14:paraId="476F9432" w14:textId="349C3A91" w:rsidTr="00C87115">
        <w:tc>
          <w:tcPr>
            <w:tcW w:w="7117" w:type="dxa"/>
            <w:vMerge w:val="restart"/>
          </w:tcPr>
          <w:p w14:paraId="69456B9A" w14:textId="77777777" w:rsidR="00C87115" w:rsidRPr="00984BE2" w:rsidRDefault="00C87115" w:rsidP="00456BCE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273DE97C" w14:textId="5366523F" w:rsidR="00C87115" w:rsidRPr="00984BE2" w:rsidRDefault="00C87115" w:rsidP="00CF7298">
            <w:pPr>
              <w:jc w:val="center"/>
              <w:rPr>
                <w:rFonts w:cstheme="minorHAnsi"/>
                <w:b/>
                <w:lang w:val="en-GB"/>
              </w:rPr>
            </w:pPr>
            <w:r w:rsidRPr="00984BE2">
              <w:rPr>
                <w:rFonts w:cstheme="minorHAnsi"/>
                <w:b/>
                <w:sz w:val="22"/>
                <w:szCs w:val="22"/>
                <w:lang w:val="en-GB"/>
              </w:rPr>
              <w:t>Activities</w:t>
            </w:r>
          </w:p>
        </w:tc>
        <w:tc>
          <w:tcPr>
            <w:tcW w:w="1164" w:type="dxa"/>
            <w:vMerge w:val="restart"/>
          </w:tcPr>
          <w:p w14:paraId="0D32FB2A" w14:textId="4C5F1B6A" w:rsidR="00C87115" w:rsidRPr="00984BE2" w:rsidRDefault="00C87115" w:rsidP="00456BCE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984BE2">
              <w:rPr>
                <w:rFonts w:cstheme="minorHAnsi"/>
                <w:b/>
                <w:sz w:val="22"/>
                <w:szCs w:val="22"/>
                <w:lang w:val="en-GB"/>
              </w:rPr>
              <w:t>Nb of months required</w:t>
            </w:r>
          </w:p>
        </w:tc>
        <w:tc>
          <w:tcPr>
            <w:tcW w:w="1863" w:type="dxa"/>
            <w:gridSpan w:val="4"/>
          </w:tcPr>
          <w:p w14:paraId="77DA27D0" w14:textId="77777777" w:rsidR="00C87115" w:rsidRPr="00984BE2" w:rsidRDefault="00C87115" w:rsidP="00456BCE">
            <w:pPr>
              <w:jc w:val="center"/>
              <w:rPr>
                <w:rFonts w:cstheme="minorHAnsi"/>
                <w:b/>
                <w:lang w:val="en-GB"/>
              </w:rPr>
            </w:pPr>
            <w:r w:rsidRPr="00984BE2">
              <w:rPr>
                <w:rFonts w:cstheme="minorHAnsi"/>
                <w:b/>
                <w:lang w:val="en-GB"/>
              </w:rPr>
              <w:t>Year 1</w:t>
            </w:r>
          </w:p>
        </w:tc>
        <w:tc>
          <w:tcPr>
            <w:tcW w:w="1860" w:type="dxa"/>
            <w:gridSpan w:val="4"/>
          </w:tcPr>
          <w:p w14:paraId="07364130" w14:textId="77777777" w:rsidR="00C87115" w:rsidRPr="00984BE2" w:rsidRDefault="00C87115" w:rsidP="00456BCE">
            <w:pPr>
              <w:jc w:val="center"/>
              <w:rPr>
                <w:rFonts w:cstheme="minorHAnsi"/>
                <w:b/>
                <w:lang w:val="en-GB"/>
              </w:rPr>
            </w:pPr>
            <w:r w:rsidRPr="00984BE2">
              <w:rPr>
                <w:rFonts w:cstheme="minorHAnsi"/>
                <w:b/>
                <w:lang w:val="en-GB"/>
              </w:rPr>
              <w:t>Year 2</w:t>
            </w:r>
          </w:p>
        </w:tc>
        <w:tc>
          <w:tcPr>
            <w:tcW w:w="1860" w:type="dxa"/>
            <w:gridSpan w:val="4"/>
          </w:tcPr>
          <w:p w14:paraId="687FA16B" w14:textId="2CB56795" w:rsidR="00C87115" w:rsidRPr="00984BE2" w:rsidRDefault="00C87115" w:rsidP="00456BCE">
            <w:pPr>
              <w:jc w:val="center"/>
              <w:rPr>
                <w:rFonts w:cstheme="minorHAnsi"/>
                <w:b/>
                <w:lang w:val="en-GB"/>
              </w:rPr>
            </w:pPr>
            <w:r w:rsidRPr="00984BE2">
              <w:rPr>
                <w:rFonts w:cstheme="minorHAnsi"/>
                <w:b/>
                <w:lang w:val="en-GB"/>
              </w:rPr>
              <w:t xml:space="preserve">Year </w:t>
            </w:r>
            <w:r>
              <w:rPr>
                <w:rFonts w:cstheme="minorHAnsi"/>
                <w:b/>
                <w:lang w:val="en-GB"/>
              </w:rPr>
              <w:t>3</w:t>
            </w:r>
          </w:p>
        </w:tc>
      </w:tr>
      <w:tr w:rsidR="00C87115" w:rsidRPr="00984BE2" w14:paraId="0507A0F6" w14:textId="0360706C" w:rsidTr="00C87115">
        <w:tc>
          <w:tcPr>
            <w:tcW w:w="7117" w:type="dxa"/>
            <w:vMerge/>
          </w:tcPr>
          <w:p w14:paraId="1E952020" w14:textId="77777777" w:rsidR="00C87115" w:rsidRPr="00984BE2" w:rsidRDefault="00C87115" w:rsidP="0086672F">
            <w:pPr>
              <w:rPr>
                <w:rFonts w:cstheme="minorHAnsi"/>
                <w:lang w:val="en-GB"/>
              </w:rPr>
            </w:pPr>
          </w:p>
        </w:tc>
        <w:tc>
          <w:tcPr>
            <w:tcW w:w="1164" w:type="dxa"/>
            <w:vMerge/>
          </w:tcPr>
          <w:p w14:paraId="59FE3CEC" w14:textId="77777777" w:rsidR="00C87115" w:rsidRPr="00984BE2" w:rsidRDefault="00C87115" w:rsidP="0086672F">
            <w:pPr>
              <w:rPr>
                <w:rFonts w:cstheme="minorHAnsi"/>
                <w:lang w:val="en-GB"/>
              </w:rPr>
            </w:pPr>
          </w:p>
        </w:tc>
        <w:tc>
          <w:tcPr>
            <w:tcW w:w="466" w:type="dxa"/>
          </w:tcPr>
          <w:p w14:paraId="097406A6" w14:textId="77777777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432FCAC6" w14:textId="77777777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C87115">
              <w:rPr>
                <w:rFonts w:cstheme="minorHAnsi"/>
                <w:b/>
                <w:sz w:val="18"/>
                <w:szCs w:val="18"/>
                <w:lang w:val="en-GB"/>
              </w:rPr>
              <w:t>Q1</w:t>
            </w:r>
          </w:p>
        </w:tc>
        <w:tc>
          <w:tcPr>
            <w:tcW w:w="466" w:type="dxa"/>
          </w:tcPr>
          <w:p w14:paraId="1B82D7D0" w14:textId="77777777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059DFDCA" w14:textId="77777777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C87115">
              <w:rPr>
                <w:rFonts w:cstheme="minorHAnsi"/>
                <w:b/>
                <w:sz w:val="18"/>
                <w:szCs w:val="18"/>
                <w:lang w:val="en-GB"/>
              </w:rPr>
              <w:t>Q2</w:t>
            </w:r>
          </w:p>
        </w:tc>
        <w:tc>
          <w:tcPr>
            <w:tcW w:w="466" w:type="dxa"/>
          </w:tcPr>
          <w:p w14:paraId="191DDCD7" w14:textId="77777777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29ADEF43" w14:textId="77777777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C87115">
              <w:rPr>
                <w:rFonts w:cstheme="minorHAnsi"/>
                <w:b/>
                <w:sz w:val="18"/>
                <w:szCs w:val="18"/>
                <w:lang w:val="en-GB"/>
              </w:rPr>
              <w:t>Q3</w:t>
            </w:r>
          </w:p>
        </w:tc>
        <w:tc>
          <w:tcPr>
            <w:tcW w:w="465" w:type="dxa"/>
          </w:tcPr>
          <w:p w14:paraId="10C097F0" w14:textId="77777777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47918750" w14:textId="77777777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C87115">
              <w:rPr>
                <w:rFonts w:cstheme="minorHAnsi"/>
                <w:b/>
                <w:sz w:val="18"/>
                <w:szCs w:val="18"/>
                <w:lang w:val="en-GB"/>
              </w:rPr>
              <w:t>Q4</w:t>
            </w:r>
          </w:p>
        </w:tc>
        <w:tc>
          <w:tcPr>
            <w:tcW w:w="465" w:type="dxa"/>
          </w:tcPr>
          <w:p w14:paraId="3500D996" w14:textId="77777777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7CA81AF1" w14:textId="77777777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C87115">
              <w:rPr>
                <w:rFonts w:cstheme="minorHAnsi"/>
                <w:b/>
                <w:sz w:val="18"/>
                <w:szCs w:val="18"/>
                <w:lang w:val="en-GB"/>
              </w:rPr>
              <w:t>Q1</w:t>
            </w:r>
          </w:p>
        </w:tc>
        <w:tc>
          <w:tcPr>
            <w:tcW w:w="465" w:type="dxa"/>
          </w:tcPr>
          <w:p w14:paraId="581E8C61" w14:textId="77777777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26FC56C2" w14:textId="77777777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C87115">
              <w:rPr>
                <w:rFonts w:cstheme="minorHAnsi"/>
                <w:b/>
                <w:sz w:val="18"/>
                <w:szCs w:val="18"/>
                <w:lang w:val="en-GB"/>
              </w:rPr>
              <w:t>Q2</w:t>
            </w:r>
          </w:p>
        </w:tc>
        <w:tc>
          <w:tcPr>
            <w:tcW w:w="465" w:type="dxa"/>
          </w:tcPr>
          <w:p w14:paraId="39990B12" w14:textId="77777777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3F4A8D07" w14:textId="77777777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C87115">
              <w:rPr>
                <w:rFonts w:cstheme="minorHAnsi"/>
                <w:b/>
                <w:sz w:val="18"/>
                <w:szCs w:val="18"/>
                <w:lang w:val="en-GB"/>
              </w:rPr>
              <w:t>Q3</w:t>
            </w:r>
          </w:p>
        </w:tc>
        <w:tc>
          <w:tcPr>
            <w:tcW w:w="465" w:type="dxa"/>
          </w:tcPr>
          <w:p w14:paraId="2A111711" w14:textId="77777777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6CAEB2A0" w14:textId="77777777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C87115">
              <w:rPr>
                <w:rFonts w:cstheme="minorHAnsi"/>
                <w:b/>
                <w:sz w:val="18"/>
                <w:szCs w:val="18"/>
                <w:lang w:val="en-GB"/>
              </w:rPr>
              <w:t>Q4</w:t>
            </w:r>
          </w:p>
        </w:tc>
        <w:tc>
          <w:tcPr>
            <w:tcW w:w="465" w:type="dxa"/>
          </w:tcPr>
          <w:p w14:paraId="7B8E5427" w14:textId="77777777" w:rsid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024C4F82" w14:textId="55E2DEE8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C87115">
              <w:rPr>
                <w:rFonts w:cstheme="minorHAnsi"/>
                <w:b/>
                <w:sz w:val="18"/>
                <w:szCs w:val="18"/>
                <w:lang w:val="en-GB"/>
              </w:rPr>
              <w:t>Q1</w:t>
            </w:r>
          </w:p>
        </w:tc>
        <w:tc>
          <w:tcPr>
            <w:tcW w:w="465" w:type="dxa"/>
          </w:tcPr>
          <w:p w14:paraId="7DD070D0" w14:textId="77777777" w:rsid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00C0B0D3" w14:textId="1E3F4F43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C87115">
              <w:rPr>
                <w:rFonts w:cstheme="minorHAnsi"/>
                <w:b/>
                <w:sz w:val="18"/>
                <w:szCs w:val="18"/>
                <w:lang w:val="en-GB"/>
              </w:rPr>
              <w:t>Q2</w:t>
            </w:r>
          </w:p>
        </w:tc>
        <w:tc>
          <w:tcPr>
            <w:tcW w:w="465" w:type="dxa"/>
          </w:tcPr>
          <w:p w14:paraId="42B66E1F" w14:textId="77777777" w:rsid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7F054A27" w14:textId="4084D399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C87115">
              <w:rPr>
                <w:rFonts w:cstheme="minorHAnsi"/>
                <w:b/>
                <w:sz w:val="18"/>
                <w:szCs w:val="18"/>
                <w:lang w:val="en-GB"/>
              </w:rPr>
              <w:t>Q3</w:t>
            </w:r>
          </w:p>
        </w:tc>
        <w:tc>
          <w:tcPr>
            <w:tcW w:w="465" w:type="dxa"/>
          </w:tcPr>
          <w:p w14:paraId="2C11541C" w14:textId="77777777" w:rsid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25C59DF4" w14:textId="6BAB776C" w:rsidR="00C87115" w:rsidRPr="00C87115" w:rsidRDefault="00C87115" w:rsidP="00456BC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C87115">
              <w:rPr>
                <w:rFonts w:cstheme="minorHAnsi"/>
                <w:b/>
                <w:sz w:val="18"/>
                <w:szCs w:val="18"/>
                <w:lang w:val="en-GB"/>
              </w:rPr>
              <w:t>Q4</w:t>
            </w:r>
          </w:p>
        </w:tc>
      </w:tr>
      <w:tr w:rsidR="00C87115" w:rsidRPr="00984BE2" w14:paraId="1712DD57" w14:textId="29494E64" w:rsidTr="00C87115">
        <w:trPr>
          <w:trHeight w:val="244"/>
        </w:trPr>
        <w:tc>
          <w:tcPr>
            <w:tcW w:w="7117" w:type="dxa"/>
          </w:tcPr>
          <w:p w14:paraId="10B6A229" w14:textId="583C2041" w:rsidR="00C87115" w:rsidRPr="00984BE2" w:rsidRDefault="00C87115" w:rsidP="0086672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84BE2">
              <w:rPr>
                <w:rFonts w:cstheme="minorHAnsi"/>
                <w:b/>
                <w:sz w:val="20"/>
                <w:szCs w:val="20"/>
                <w:lang w:val="en-GB"/>
              </w:rPr>
              <w:t>R.1.1</w:t>
            </w:r>
          </w:p>
        </w:tc>
        <w:tc>
          <w:tcPr>
            <w:tcW w:w="1164" w:type="dxa"/>
          </w:tcPr>
          <w:p w14:paraId="4977B97D" w14:textId="77777777" w:rsidR="00C87115" w:rsidRPr="00984BE2" w:rsidRDefault="00C87115" w:rsidP="00060E13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1113CBE7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3F820814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7A7CB2B7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1CE11350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1AEAF38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2584B1F1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6EAB1FAD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35EB1860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4EEFCA56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37470106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151A6848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7C51275E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87115" w:rsidRPr="00984BE2" w14:paraId="7150FB8D" w14:textId="50604792" w:rsidTr="00C87115">
        <w:trPr>
          <w:trHeight w:val="244"/>
        </w:trPr>
        <w:tc>
          <w:tcPr>
            <w:tcW w:w="7117" w:type="dxa"/>
          </w:tcPr>
          <w:p w14:paraId="49C20A80" w14:textId="6F2E0EE4" w:rsidR="00C87115" w:rsidRPr="00984BE2" w:rsidRDefault="00C87115" w:rsidP="0086672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84BE2">
              <w:rPr>
                <w:rFonts w:cstheme="minorHAnsi"/>
                <w:sz w:val="20"/>
                <w:szCs w:val="20"/>
                <w:lang w:val="en-GB"/>
              </w:rPr>
              <w:t>A.1.1.1</w:t>
            </w:r>
          </w:p>
        </w:tc>
        <w:tc>
          <w:tcPr>
            <w:tcW w:w="1164" w:type="dxa"/>
          </w:tcPr>
          <w:p w14:paraId="3419BDAC" w14:textId="77777777" w:rsidR="00C87115" w:rsidRPr="00984BE2" w:rsidRDefault="00C87115" w:rsidP="00060E13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5A8E3BE9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1D9D3DFA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345F5B9D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494A6DED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4767F969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7AD80297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4BE845B4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28C6E521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7E2FB6AD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B81D50F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16C514C7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18A680C9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87115" w:rsidRPr="00984BE2" w14:paraId="0ACAA01A" w14:textId="46A76334" w:rsidTr="00C87115">
        <w:trPr>
          <w:trHeight w:val="244"/>
        </w:trPr>
        <w:tc>
          <w:tcPr>
            <w:tcW w:w="7117" w:type="dxa"/>
          </w:tcPr>
          <w:p w14:paraId="4ACF44E3" w14:textId="5B4046F9" w:rsidR="00C87115" w:rsidRPr="00984BE2" w:rsidRDefault="00C87115" w:rsidP="0086672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84BE2">
              <w:rPr>
                <w:rFonts w:cstheme="minorHAnsi"/>
                <w:sz w:val="20"/>
                <w:szCs w:val="20"/>
                <w:lang w:val="en-GB"/>
              </w:rPr>
              <w:t>A.1.1.2</w:t>
            </w:r>
          </w:p>
        </w:tc>
        <w:tc>
          <w:tcPr>
            <w:tcW w:w="1164" w:type="dxa"/>
          </w:tcPr>
          <w:p w14:paraId="0C928B44" w14:textId="77777777" w:rsidR="00C87115" w:rsidRPr="00984BE2" w:rsidRDefault="00C87115" w:rsidP="00060E13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6CF55829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1B442065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1F9B9424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2E8EED90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3C3C87E7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7936738B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38FB9867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27127977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561804C3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7878DD36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17C6E620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1E95A6F9" w14:textId="77777777" w:rsidR="00C87115" w:rsidRPr="00984BE2" w:rsidRDefault="00C87115" w:rsidP="00456BC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87115" w:rsidRPr="00984BE2" w14:paraId="63E2E4EE" w14:textId="6E335334" w:rsidTr="00C87115">
        <w:trPr>
          <w:trHeight w:val="244"/>
        </w:trPr>
        <w:tc>
          <w:tcPr>
            <w:tcW w:w="7117" w:type="dxa"/>
          </w:tcPr>
          <w:p w14:paraId="791094B6" w14:textId="41988E72" w:rsidR="00C87115" w:rsidRPr="00984BE2" w:rsidRDefault="00C87115" w:rsidP="00692DE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84BE2">
              <w:rPr>
                <w:rFonts w:cstheme="minorHAnsi"/>
                <w:b/>
                <w:sz w:val="20"/>
                <w:szCs w:val="20"/>
                <w:lang w:val="en-GB"/>
              </w:rPr>
              <w:t>R.1.2</w:t>
            </w:r>
          </w:p>
        </w:tc>
        <w:tc>
          <w:tcPr>
            <w:tcW w:w="1164" w:type="dxa"/>
          </w:tcPr>
          <w:p w14:paraId="0C261304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2BB42E89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3A6A0C72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116C409E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0F7A0A7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36DAE370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653FF15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5F6D7AD4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60E0BAF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951E2B9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470678C7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29CDA71F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420BED4C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87115" w:rsidRPr="00984BE2" w14:paraId="70DC2B3C" w14:textId="5E9B5CBE" w:rsidTr="00C87115">
        <w:trPr>
          <w:trHeight w:val="244"/>
        </w:trPr>
        <w:tc>
          <w:tcPr>
            <w:tcW w:w="7117" w:type="dxa"/>
          </w:tcPr>
          <w:p w14:paraId="12756CAF" w14:textId="1DBDA605" w:rsidR="00C87115" w:rsidRPr="00984BE2" w:rsidRDefault="00C87115" w:rsidP="00CF729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84BE2">
              <w:rPr>
                <w:rFonts w:cstheme="minorHAnsi"/>
                <w:sz w:val="20"/>
                <w:szCs w:val="20"/>
                <w:lang w:val="en-GB"/>
              </w:rPr>
              <w:t>A.1.2.1</w:t>
            </w:r>
          </w:p>
        </w:tc>
        <w:tc>
          <w:tcPr>
            <w:tcW w:w="1164" w:type="dxa"/>
          </w:tcPr>
          <w:p w14:paraId="3DD73078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036B3C98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44005442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5BAD34ED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1ED456D8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531461C7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4FF7E9CE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74D16DDB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21706B96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597ED637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642AE27A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48AA1D62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941C097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87115" w:rsidRPr="00984BE2" w14:paraId="5EAB63AE" w14:textId="3A8612FC" w:rsidTr="00C87115">
        <w:trPr>
          <w:trHeight w:val="244"/>
        </w:trPr>
        <w:tc>
          <w:tcPr>
            <w:tcW w:w="7117" w:type="dxa"/>
          </w:tcPr>
          <w:p w14:paraId="4973A385" w14:textId="60974AC4" w:rsidR="00C87115" w:rsidRPr="00984BE2" w:rsidRDefault="00C87115" w:rsidP="00060E1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84BE2">
              <w:rPr>
                <w:rFonts w:cstheme="minorHAnsi"/>
                <w:sz w:val="20"/>
                <w:szCs w:val="20"/>
                <w:lang w:val="en-GB"/>
              </w:rPr>
              <w:t>A.1.2.2</w:t>
            </w:r>
          </w:p>
        </w:tc>
        <w:tc>
          <w:tcPr>
            <w:tcW w:w="1164" w:type="dxa"/>
          </w:tcPr>
          <w:p w14:paraId="7454EF91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79778E1A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7A93622B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032A0D07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7F426D54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32691AAB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530D2F0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3D18F93C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21E478B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261E679A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191DB75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557F076A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449314E1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87115" w:rsidRPr="00984BE2" w14:paraId="5EA12692" w14:textId="5994D294" w:rsidTr="00C87115">
        <w:trPr>
          <w:trHeight w:val="244"/>
        </w:trPr>
        <w:tc>
          <w:tcPr>
            <w:tcW w:w="7117" w:type="dxa"/>
          </w:tcPr>
          <w:p w14:paraId="39E831FA" w14:textId="7CDBBFF1" w:rsidR="00C87115" w:rsidRPr="00984BE2" w:rsidRDefault="00C87115" w:rsidP="00692DE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84BE2">
              <w:rPr>
                <w:rFonts w:cstheme="minorHAnsi"/>
                <w:b/>
                <w:sz w:val="20"/>
                <w:szCs w:val="20"/>
                <w:lang w:val="en-GB"/>
              </w:rPr>
              <w:t>R.2.1</w:t>
            </w:r>
          </w:p>
        </w:tc>
        <w:tc>
          <w:tcPr>
            <w:tcW w:w="1164" w:type="dxa"/>
          </w:tcPr>
          <w:p w14:paraId="1BD21E09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66D70D6B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632AAD04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773C68E9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6391B983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6886D4FE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17A5FE86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562223E2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76C780B2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0AF9DFA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4199AB8E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5E286729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3D5F659C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87115" w:rsidRPr="00984BE2" w14:paraId="377BFE45" w14:textId="0FC9F674" w:rsidTr="00C87115">
        <w:trPr>
          <w:trHeight w:val="244"/>
        </w:trPr>
        <w:tc>
          <w:tcPr>
            <w:tcW w:w="7117" w:type="dxa"/>
          </w:tcPr>
          <w:p w14:paraId="67519D42" w14:textId="05C31338" w:rsidR="00C87115" w:rsidRPr="00984BE2" w:rsidRDefault="00C87115" w:rsidP="00060E1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84BE2">
              <w:rPr>
                <w:rFonts w:cstheme="minorHAnsi"/>
                <w:sz w:val="20"/>
                <w:szCs w:val="20"/>
                <w:lang w:val="en-GB"/>
              </w:rPr>
              <w:t>A.2.1.1</w:t>
            </w:r>
          </w:p>
        </w:tc>
        <w:tc>
          <w:tcPr>
            <w:tcW w:w="1164" w:type="dxa"/>
          </w:tcPr>
          <w:p w14:paraId="410ACE3C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5696A4CB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6C3CE725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777C69C1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7AF1FFEE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30F4402D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254EDBC9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5D5274E6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3F5B9550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43C8ABBB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10A2EF08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60D15D13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52007F61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87115" w:rsidRPr="00984BE2" w14:paraId="2D59A827" w14:textId="782391C3" w:rsidTr="00C87115">
        <w:trPr>
          <w:trHeight w:val="244"/>
        </w:trPr>
        <w:tc>
          <w:tcPr>
            <w:tcW w:w="7117" w:type="dxa"/>
          </w:tcPr>
          <w:p w14:paraId="2AD67F99" w14:textId="41DB9497" w:rsidR="00C87115" w:rsidRPr="00984BE2" w:rsidRDefault="00C87115" w:rsidP="00692DE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84BE2">
              <w:rPr>
                <w:rFonts w:cstheme="minorHAnsi"/>
                <w:sz w:val="20"/>
                <w:szCs w:val="20"/>
                <w:lang w:val="en-GB"/>
              </w:rPr>
              <w:t>A.2.1.2</w:t>
            </w:r>
          </w:p>
        </w:tc>
        <w:tc>
          <w:tcPr>
            <w:tcW w:w="1164" w:type="dxa"/>
          </w:tcPr>
          <w:p w14:paraId="01E9E4F5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05012C5A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190F25A8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752467E6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10B2D742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37F8C20A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5D38C2E9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659A5735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6D10820A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7B44621E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2D2AD991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4047F7AF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79BEAC4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87115" w:rsidRPr="00984BE2" w14:paraId="143E7328" w14:textId="038A1DAD" w:rsidTr="00C87115">
        <w:trPr>
          <w:trHeight w:val="244"/>
        </w:trPr>
        <w:tc>
          <w:tcPr>
            <w:tcW w:w="7117" w:type="dxa"/>
          </w:tcPr>
          <w:p w14:paraId="445F7F3F" w14:textId="48B7661B" w:rsidR="00C87115" w:rsidRPr="00984BE2" w:rsidRDefault="00C87115" w:rsidP="00692DE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84BE2">
              <w:rPr>
                <w:rFonts w:cstheme="minorHAnsi"/>
                <w:b/>
                <w:sz w:val="20"/>
                <w:szCs w:val="20"/>
                <w:lang w:val="en-GB"/>
              </w:rPr>
              <w:t>R.3.1</w:t>
            </w:r>
          </w:p>
        </w:tc>
        <w:tc>
          <w:tcPr>
            <w:tcW w:w="1164" w:type="dxa"/>
          </w:tcPr>
          <w:p w14:paraId="1EA16C74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31CA6C71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3DAEFDC6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7D4A5CC8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28D66C47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4504B0F1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6004DC86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358CEBC1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7A3D143D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6E44F5B0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1390F788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26787BA4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64A1195D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87115" w:rsidRPr="00984BE2" w14:paraId="729E5963" w14:textId="1356E260" w:rsidTr="00C87115">
        <w:trPr>
          <w:trHeight w:val="244"/>
        </w:trPr>
        <w:tc>
          <w:tcPr>
            <w:tcW w:w="7117" w:type="dxa"/>
          </w:tcPr>
          <w:p w14:paraId="3AD476E9" w14:textId="2DB20BAE" w:rsidR="00C87115" w:rsidRPr="00984BE2" w:rsidRDefault="00C87115" w:rsidP="00060E1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84BE2">
              <w:rPr>
                <w:rFonts w:cstheme="minorHAnsi"/>
                <w:sz w:val="20"/>
                <w:szCs w:val="20"/>
                <w:lang w:val="en-GB"/>
              </w:rPr>
              <w:t>A.3.1.1</w:t>
            </w:r>
          </w:p>
        </w:tc>
        <w:tc>
          <w:tcPr>
            <w:tcW w:w="1164" w:type="dxa"/>
          </w:tcPr>
          <w:p w14:paraId="03E29706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26C87482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732A62F5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3C235900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331A228D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CAC54FD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4A45389D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5C99BC8B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10E314B7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15A5F648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CCD91F7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6F5CC84B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7372B56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87115" w:rsidRPr="00984BE2" w14:paraId="07B7E781" w14:textId="6A862708" w:rsidTr="00C87115">
        <w:trPr>
          <w:trHeight w:val="244"/>
        </w:trPr>
        <w:tc>
          <w:tcPr>
            <w:tcW w:w="7117" w:type="dxa"/>
          </w:tcPr>
          <w:p w14:paraId="3FD831E9" w14:textId="03B48C1C" w:rsidR="00C87115" w:rsidRPr="00984BE2" w:rsidRDefault="00C87115" w:rsidP="00692DE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84BE2">
              <w:rPr>
                <w:rFonts w:cstheme="minorHAnsi"/>
                <w:sz w:val="20"/>
                <w:szCs w:val="20"/>
                <w:lang w:val="en-GB"/>
              </w:rPr>
              <w:t>A.3.1.2</w:t>
            </w:r>
          </w:p>
        </w:tc>
        <w:tc>
          <w:tcPr>
            <w:tcW w:w="1164" w:type="dxa"/>
          </w:tcPr>
          <w:p w14:paraId="63FF96BA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5F464AAA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26AB4795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13E5E138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74FDDCC2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4A0B0041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2315882B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C15A933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3608B942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3019B2B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5DE4955F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33A37CB7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37943EDD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87115" w:rsidRPr="00984BE2" w14:paraId="24A2F30F" w14:textId="4D3C7FC6" w:rsidTr="00C87115">
        <w:trPr>
          <w:trHeight w:val="244"/>
        </w:trPr>
        <w:tc>
          <w:tcPr>
            <w:tcW w:w="7117" w:type="dxa"/>
          </w:tcPr>
          <w:p w14:paraId="60843C79" w14:textId="1A535174" w:rsidR="00C87115" w:rsidRPr="00984BE2" w:rsidRDefault="00C87115" w:rsidP="00692DEE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84BE2">
              <w:rPr>
                <w:rFonts w:cstheme="minorHAnsi"/>
                <w:b/>
                <w:sz w:val="20"/>
                <w:szCs w:val="20"/>
                <w:lang w:val="en-GB"/>
              </w:rPr>
              <w:t>R.3.2</w:t>
            </w:r>
          </w:p>
        </w:tc>
        <w:tc>
          <w:tcPr>
            <w:tcW w:w="1164" w:type="dxa"/>
          </w:tcPr>
          <w:p w14:paraId="4C10CB8B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3B5D6851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0977B695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50A42CB9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455490B2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583FCE2F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22D5D2E4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0084B4D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593D6D9D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7A068B50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22B45B12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331B5B94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24FEA074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87115" w:rsidRPr="00984BE2" w14:paraId="79229437" w14:textId="575E4D98" w:rsidTr="00C87115">
        <w:trPr>
          <w:trHeight w:val="244"/>
        </w:trPr>
        <w:tc>
          <w:tcPr>
            <w:tcW w:w="7117" w:type="dxa"/>
          </w:tcPr>
          <w:p w14:paraId="63BE373A" w14:textId="1B42242B" w:rsidR="00C87115" w:rsidRPr="00984BE2" w:rsidRDefault="00C87115" w:rsidP="00692DEE">
            <w:pPr>
              <w:rPr>
                <w:rFonts w:cstheme="minorHAnsi"/>
                <w:b/>
                <w:i/>
                <w:sz w:val="20"/>
                <w:szCs w:val="20"/>
                <w:lang w:val="en-GB"/>
              </w:rPr>
            </w:pPr>
            <w:r w:rsidRPr="00984BE2">
              <w:rPr>
                <w:rFonts w:cstheme="minorHAnsi"/>
                <w:b/>
                <w:i/>
                <w:sz w:val="20"/>
                <w:szCs w:val="20"/>
                <w:lang w:val="en-GB"/>
              </w:rPr>
              <w:t>Etc.</w:t>
            </w:r>
          </w:p>
        </w:tc>
        <w:tc>
          <w:tcPr>
            <w:tcW w:w="1164" w:type="dxa"/>
          </w:tcPr>
          <w:p w14:paraId="135988C2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6CE04866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73466DA8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6" w:type="dxa"/>
          </w:tcPr>
          <w:p w14:paraId="6FE9C8EE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76CE38E3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606941FE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41158BE8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72A52CED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45B984A5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0055F44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07A1C8F4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5DDF5487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5" w:type="dxa"/>
          </w:tcPr>
          <w:p w14:paraId="57D396AF" w14:textId="77777777" w:rsidR="00C87115" w:rsidRPr="00984BE2" w:rsidRDefault="00C87115" w:rsidP="00692DE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0EBEB35C" w14:textId="77777777" w:rsidR="00060E13" w:rsidRDefault="00060E13" w:rsidP="00163475">
      <w:pPr>
        <w:spacing w:after="0"/>
        <w:rPr>
          <w:lang w:val="en-GB"/>
        </w:rPr>
      </w:pPr>
    </w:p>
    <w:p w14:paraId="44F37D9B" w14:textId="2D9193F5" w:rsidR="00060E13" w:rsidRDefault="00060E13" w:rsidP="0086672F">
      <w:pPr>
        <w:rPr>
          <w:lang w:val="en-GB"/>
        </w:rPr>
      </w:pPr>
      <w:r>
        <w:rPr>
          <w:i/>
          <w:sz w:val="18"/>
          <w:szCs w:val="18"/>
          <w:lang w:val="en-GB"/>
        </w:rPr>
        <w:t xml:space="preserve">Please add or remove rows </w:t>
      </w:r>
      <w:r w:rsidR="00984BE2">
        <w:rPr>
          <w:i/>
          <w:sz w:val="18"/>
          <w:szCs w:val="18"/>
          <w:lang w:val="en-GB"/>
        </w:rPr>
        <w:t xml:space="preserve">and columns </w:t>
      </w:r>
      <w:r>
        <w:rPr>
          <w:i/>
          <w:sz w:val="18"/>
          <w:szCs w:val="18"/>
          <w:lang w:val="en-GB"/>
        </w:rPr>
        <w:t>as required</w:t>
      </w:r>
      <w:r w:rsidR="00C104D9">
        <w:rPr>
          <w:i/>
          <w:sz w:val="18"/>
          <w:szCs w:val="18"/>
          <w:lang w:val="en-GB"/>
        </w:rPr>
        <w:t xml:space="preserve"> – </w:t>
      </w:r>
      <w:r w:rsidR="00527751">
        <w:rPr>
          <w:i/>
          <w:color w:val="FF0000"/>
          <w:sz w:val="18"/>
          <w:szCs w:val="18"/>
          <w:lang w:val="en-GB"/>
        </w:rPr>
        <w:t>Delete</w:t>
      </w:r>
      <w:r w:rsidR="00C104D9" w:rsidRPr="00C104D9">
        <w:rPr>
          <w:i/>
          <w:color w:val="FF0000"/>
          <w:sz w:val="18"/>
          <w:szCs w:val="18"/>
          <w:lang w:val="en-GB"/>
        </w:rPr>
        <w:t xml:space="preserve"> note</w:t>
      </w:r>
    </w:p>
    <w:p w14:paraId="4C266B17" w14:textId="5C9ADA61" w:rsidR="00525732" w:rsidRPr="00060E13" w:rsidRDefault="00060E13" w:rsidP="00D5044C">
      <w:pPr>
        <w:spacing w:after="0"/>
        <w:rPr>
          <w:b/>
          <w:lang w:val="en-GB"/>
        </w:rPr>
      </w:pPr>
      <w:r w:rsidRPr="00060E13">
        <w:rPr>
          <w:b/>
          <w:lang w:val="en-GB"/>
        </w:rPr>
        <w:t>SMART</w:t>
      </w:r>
    </w:p>
    <w:p w14:paraId="78E72BA4" w14:textId="77777777" w:rsidR="00060E13" w:rsidRDefault="00060E13" w:rsidP="00060E13">
      <w:pPr>
        <w:tabs>
          <w:tab w:val="left" w:pos="1701"/>
        </w:tabs>
        <w:spacing w:after="0" w:line="276" w:lineRule="auto"/>
        <w:rPr>
          <w:lang w:val="en-GB"/>
        </w:rPr>
      </w:pPr>
      <w:r>
        <w:rPr>
          <w:lang w:val="en-GB"/>
        </w:rPr>
        <w:t>Specific</w:t>
      </w:r>
      <w:r>
        <w:rPr>
          <w:lang w:val="en-GB"/>
        </w:rPr>
        <w:tab/>
        <w:t>Clearly defined so that all people involved in the project have the same understanding of what the terms mean</w:t>
      </w:r>
    </w:p>
    <w:p w14:paraId="57822E0F" w14:textId="77777777" w:rsidR="00060E13" w:rsidRDefault="00060E13" w:rsidP="00060E13">
      <w:pPr>
        <w:tabs>
          <w:tab w:val="left" w:pos="1701"/>
        </w:tabs>
        <w:spacing w:after="0" w:line="276" w:lineRule="auto"/>
        <w:rPr>
          <w:lang w:val="en-GB"/>
        </w:rPr>
      </w:pPr>
      <w:r>
        <w:rPr>
          <w:lang w:val="en-GB"/>
        </w:rPr>
        <w:t>Measurable</w:t>
      </w:r>
      <w:r>
        <w:rPr>
          <w:lang w:val="en-GB"/>
        </w:rPr>
        <w:tab/>
        <w:t>Definable in relation to some standard scale (numbers, percentage, fractions, or all/nothing states)</w:t>
      </w:r>
    </w:p>
    <w:p w14:paraId="382DDC7A" w14:textId="77777777" w:rsidR="00060E13" w:rsidRDefault="00060E13" w:rsidP="00060E13">
      <w:pPr>
        <w:tabs>
          <w:tab w:val="left" w:pos="1701"/>
        </w:tabs>
        <w:spacing w:after="0" w:line="276" w:lineRule="auto"/>
        <w:rPr>
          <w:lang w:val="en-GB"/>
        </w:rPr>
      </w:pPr>
      <w:r>
        <w:rPr>
          <w:lang w:val="en-GB"/>
        </w:rPr>
        <w:t>Achievable</w:t>
      </w:r>
      <w:r>
        <w:rPr>
          <w:lang w:val="en-GB"/>
        </w:rPr>
        <w:tab/>
        <w:t>Appropriate within the context of the project site and in light of the political, social and financial context</w:t>
      </w:r>
    </w:p>
    <w:p w14:paraId="527004CB" w14:textId="77777777" w:rsidR="00060E13" w:rsidRDefault="00060E13" w:rsidP="00060E13">
      <w:pPr>
        <w:tabs>
          <w:tab w:val="left" w:pos="1701"/>
        </w:tabs>
        <w:spacing w:after="0" w:line="276" w:lineRule="auto"/>
        <w:rPr>
          <w:lang w:val="en-GB"/>
        </w:rPr>
      </w:pPr>
      <w:r>
        <w:rPr>
          <w:lang w:val="en-GB"/>
        </w:rPr>
        <w:t>Results-oriented</w:t>
      </w:r>
      <w:r>
        <w:rPr>
          <w:lang w:val="en-GB"/>
        </w:rPr>
        <w:tab/>
        <w:t>Representing necessary changes in threats or conditions affecting one or more project objectives</w:t>
      </w:r>
    </w:p>
    <w:p w14:paraId="5B57AE48" w14:textId="4278744D" w:rsidR="00C104D9" w:rsidRPr="0086672F" w:rsidRDefault="00060E13" w:rsidP="00060E13">
      <w:pPr>
        <w:tabs>
          <w:tab w:val="left" w:pos="1701"/>
        </w:tabs>
        <w:spacing w:after="0" w:line="276" w:lineRule="auto"/>
        <w:rPr>
          <w:lang w:val="en-GB"/>
        </w:rPr>
      </w:pPr>
      <w:r>
        <w:rPr>
          <w:lang w:val="en-GB"/>
        </w:rPr>
        <w:t>Timed</w:t>
      </w:r>
      <w:r>
        <w:rPr>
          <w:lang w:val="en-GB"/>
        </w:rPr>
        <w:tab/>
        <w:t>Achievable within a specific period of time within the project duration</w:t>
      </w:r>
      <w:r w:rsidR="00163475">
        <w:rPr>
          <w:lang w:val="en-GB"/>
        </w:rPr>
        <w:t xml:space="preserve"> </w:t>
      </w:r>
      <w:r w:rsidR="00C104D9">
        <w:rPr>
          <w:lang w:val="en-GB"/>
        </w:rPr>
        <w:t>(</w:t>
      </w:r>
      <w:r w:rsidR="00527751">
        <w:rPr>
          <w:color w:val="FF0000"/>
          <w:lang w:val="en-GB"/>
        </w:rPr>
        <w:t>Delete</w:t>
      </w:r>
      <w:r w:rsidR="00C104D9" w:rsidRPr="00C104D9">
        <w:rPr>
          <w:color w:val="FF0000"/>
          <w:lang w:val="en-GB"/>
        </w:rPr>
        <w:t xml:space="preserve"> note</w:t>
      </w:r>
      <w:r w:rsidR="00C104D9">
        <w:rPr>
          <w:lang w:val="en-GB"/>
        </w:rPr>
        <w:t>)</w:t>
      </w:r>
    </w:p>
    <w:sectPr w:rsidR="00C104D9" w:rsidRPr="0086672F" w:rsidSect="00953101">
      <w:footerReference w:type="default" r:id="rId8"/>
      <w:pgSz w:w="16838" w:h="11906" w:orient="landscape"/>
      <w:pgMar w:top="1417" w:right="1417" w:bottom="1417" w:left="141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8D5D" w14:textId="77777777" w:rsidR="00B906D9" w:rsidRDefault="00B906D9" w:rsidP="00953101">
      <w:pPr>
        <w:spacing w:after="0" w:line="240" w:lineRule="auto"/>
      </w:pPr>
      <w:r>
        <w:separator/>
      </w:r>
    </w:p>
  </w:endnote>
  <w:endnote w:type="continuationSeparator" w:id="0">
    <w:p w14:paraId="3F2AB266" w14:textId="77777777" w:rsidR="00B906D9" w:rsidRDefault="00B906D9" w:rsidP="0095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181740"/>
      <w:docPartObj>
        <w:docPartGallery w:val="Page Numbers (Bottom of Page)"/>
        <w:docPartUnique/>
      </w:docPartObj>
    </w:sdtPr>
    <w:sdtEndPr/>
    <w:sdtContent>
      <w:p w14:paraId="5A916E30" w14:textId="77777777" w:rsidR="00953101" w:rsidRDefault="0095310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32F" w:rsidRPr="001D532F">
          <w:rPr>
            <w:noProof/>
            <w:lang w:val="fr-FR"/>
          </w:rPr>
          <w:t>1</w:t>
        </w:r>
        <w:r>
          <w:fldChar w:fldCharType="end"/>
        </w:r>
      </w:p>
    </w:sdtContent>
  </w:sdt>
  <w:p w14:paraId="183D1ECD" w14:textId="77777777" w:rsidR="00953101" w:rsidRDefault="009531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E6B3" w14:textId="77777777" w:rsidR="00B906D9" w:rsidRDefault="00B906D9" w:rsidP="00953101">
      <w:pPr>
        <w:spacing w:after="0" w:line="240" w:lineRule="auto"/>
      </w:pPr>
      <w:r>
        <w:separator/>
      </w:r>
    </w:p>
  </w:footnote>
  <w:footnote w:type="continuationSeparator" w:id="0">
    <w:p w14:paraId="636B00F2" w14:textId="77777777" w:rsidR="00B906D9" w:rsidRDefault="00B906D9" w:rsidP="00953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FDC"/>
    <w:multiLevelType w:val="hybridMultilevel"/>
    <w:tmpl w:val="D75A454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86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27"/>
    <w:rsid w:val="00060E13"/>
    <w:rsid w:val="000C621D"/>
    <w:rsid w:val="00163475"/>
    <w:rsid w:val="001D532F"/>
    <w:rsid w:val="00297D79"/>
    <w:rsid w:val="00311A3B"/>
    <w:rsid w:val="00316F7E"/>
    <w:rsid w:val="00331246"/>
    <w:rsid w:val="00342F89"/>
    <w:rsid w:val="00344CE3"/>
    <w:rsid w:val="00346548"/>
    <w:rsid w:val="00350390"/>
    <w:rsid w:val="003C1F81"/>
    <w:rsid w:val="003E6077"/>
    <w:rsid w:val="00456BCE"/>
    <w:rsid w:val="00467BB0"/>
    <w:rsid w:val="004B270F"/>
    <w:rsid w:val="004B4D0F"/>
    <w:rsid w:val="00525732"/>
    <w:rsid w:val="00527751"/>
    <w:rsid w:val="00540B72"/>
    <w:rsid w:val="00604E7D"/>
    <w:rsid w:val="00676DC2"/>
    <w:rsid w:val="006C1589"/>
    <w:rsid w:val="00706DF4"/>
    <w:rsid w:val="007416FE"/>
    <w:rsid w:val="00762E9E"/>
    <w:rsid w:val="007A3C7E"/>
    <w:rsid w:val="007F0217"/>
    <w:rsid w:val="0086672F"/>
    <w:rsid w:val="00882C44"/>
    <w:rsid w:val="008E5CA8"/>
    <w:rsid w:val="008F621A"/>
    <w:rsid w:val="008F6368"/>
    <w:rsid w:val="008F7681"/>
    <w:rsid w:val="00931EA0"/>
    <w:rsid w:val="00953101"/>
    <w:rsid w:val="009675C6"/>
    <w:rsid w:val="00984BE2"/>
    <w:rsid w:val="009A0F73"/>
    <w:rsid w:val="009B5B7B"/>
    <w:rsid w:val="009C4C27"/>
    <w:rsid w:val="009D1791"/>
    <w:rsid w:val="00A76138"/>
    <w:rsid w:val="00AA4672"/>
    <w:rsid w:val="00AC4F2D"/>
    <w:rsid w:val="00AF6DC2"/>
    <w:rsid w:val="00B1790D"/>
    <w:rsid w:val="00B50070"/>
    <w:rsid w:val="00B63B39"/>
    <w:rsid w:val="00B906D9"/>
    <w:rsid w:val="00B90C76"/>
    <w:rsid w:val="00BA0D90"/>
    <w:rsid w:val="00BC7E45"/>
    <w:rsid w:val="00BF3DC6"/>
    <w:rsid w:val="00C104D9"/>
    <w:rsid w:val="00C16F9E"/>
    <w:rsid w:val="00C87115"/>
    <w:rsid w:val="00C90191"/>
    <w:rsid w:val="00CD1FCD"/>
    <w:rsid w:val="00CF7298"/>
    <w:rsid w:val="00D40D75"/>
    <w:rsid w:val="00D5044C"/>
    <w:rsid w:val="00D67641"/>
    <w:rsid w:val="00D935B1"/>
    <w:rsid w:val="00DB1CD9"/>
    <w:rsid w:val="00DE5BC3"/>
    <w:rsid w:val="00E2766C"/>
    <w:rsid w:val="00E42E8F"/>
    <w:rsid w:val="00EA6FBF"/>
    <w:rsid w:val="00EC0A9A"/>
    <w:rsid w:val="00EF6BD9"/>
    <w:rsid w:val="00F6723C"/>
    <w:rsid w:val="00F9487B"/>
    <w:rsid w:val="00FB0175"/>
    <w:rsid w:val="00FC44E6"/>
    <w:rsid w:val="00F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9441FF"/>
  <w15:chartTrackingRefBased/>
  <w15:docId w15:val="{A87EBE07-538D-40F8-AFE2-549D12AD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0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672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613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3101"/>
  </w:style>
  <w:style w:type="paragraph" w:styleId="Pieddepage">
    <w:name w:val="footer"/>
    <w:basedOn w:val="Normal"/>
    <w:link w:val="PieddepageCar"/>
    <w:uiPriority w:val="99"/>
    <w:unhideWhenUsed/>
    <w:rsid w:val="0095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3101"/>
  </w:style>
  <w:style w:type="character" w:styleId="Rfrenceintense">
    <w:name w:val="Intense Reference"/>
    <w:basedOn w:val="Policepardfaut"/>
    <w:uiPriority w:val="32"/>
    <w:qFormat/>
    <w:rsid w:val="00D5044C"/>
    <w:rPr>
      <w:b/>
      <w:bCs/>
      <w:smallCaps/>
      <w:color w:val="5B9BD5" w:themeColor="accent1"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D504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7416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16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16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16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16F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416F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1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6F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Franklinia Logical Framework</vt:lpstr>
      <vt:lpstr/>
    </vt:vector>
  </TitlesOfParts>
  <Company>Fondation Franklinia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Franklinia Logical Framework</dc:title>
  <dc:subject/>
  <dc:creator>jcvie@fondationfranklinia.org</dc:creator>
  <cp:keywords/>
  <dc:description/>
  <cp:lastModifiedBy>Olivier Hasinger</cp:lastModifiedBy>
  <cp:revision>15</cp:revision>
  <cp:lastPrinted>2016-02-16T09:09:00Z</cp:lastPrinted>
  <dcterms:created xsi:type="dcterms:W3CDTF">2021-08-18T14:00:00Z</dcterms:created>
  <dcterms:modified xsi:type="dcterms:W3CDTF">2023-07-06T09:15:00Z</dcterms:modified>
</cp:coreProperties>
</file>